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82" w:rsidRDefault="004E458D" w:rsidP="004E458D">
      <w:pPr>
        <w:jc w:val="center"/>
      </w:pPr>
      <w:r>
        <w:rPr>
          <w:rStyle w:val="a4"/>
          <w:color w:val="000000"/>
          <w:sz w:val="36"/>
          <w:szCs w:val="36"/>
        </w:rPr>
        <w:t>"Давайте, люди, никогда об этом не забудем!"</w:t>
      </w:r>
    </w:p>
    <w:p w:rsidR="004E458D" w:rsidRDefault="004E458D" w:rsidP="004E458D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Сегодня в нашем детском </w:t>
      </w:r>
      <w:r>
        <w:rPr>
          <w:rFonts w:ascii="Verdana" w:hAnsi="Verdana"/>
          <w:color w:val="000000"/>
        </w:rPr>
        <w:t>саду</w:t>
      </w:r>
      <w:r>
        <w:rPr>
          <w:rFonts w:ascii="Verdana" w:hAnsi="Verdana"/>
          <w:color w:val="000000"/>
        </w:rPr>
        <w:t>, прошёл городской фестиваль детского творчества посвящённого 71 годовщине Победы ВОВ "Давайте, люди, никогда об этом не забудем!", где приняли участие все детские сады нашего города. 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Детям нашего сада на основании </w:t>
      </w:r>
      <w:r>
        <w:rPr>
          <w:rFonts w:ascii="Verdana" w:hAnsi="Verdana"/>
          <w:color w:val="000000"/>
        </w:rPr>
        <w:t>хозяев</w:t>
      </w:r>
      <w:r>
        <w:rPr>
          <w:rFonts w:ascii="Verdana" w:hAnsi="Verdana"/>
          <w:color w:val="000000"/>
        </w:rPr>
        <w:t xml:space="preserve"> представлена честь </w:t>
      </w:r>
      <w:proofErr w:type="gramStart"/>
      <w:r>
        <w:rPr>
          <w:rFonts w:ascii="Verdana" w:hAnsi="Verdana"/>
          <w:color w:val="000000"/>
        </w:rPr>
        <w:t>открыть</w:t>
      </w:r>
      <w:proofErr w:type="gramEnd"/>
      <w:r>
        <w:rPr>
          <w:rFonts w:ascii="Verdana" w:hAnsi="Verdana"/>
          <w:color w:val="000000"/>
        </w:rPr>
        <w:t xml:space="preserve"> фестиваль композицией "Чтоб Россия героев своих не забыла"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Дети детского сада № 1 исполнили песню "Над страною гремели снаряды" руководитель Неизвестных Лариса Яковлевна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Дети </w:t>
      </w:r>
      <w:proofErr w:type="gramStart"/>
      <w:r>
        <w:rPr>
          <w:rStyle w:val="a4"/>
          <w:rFonts w:ascii="Verdana" w:hAnsi="Verdana"/>
          <w:color w:val="000000"/>
        </w:rPr>
        <w:t>детского</w:t>
      </w:r>
      <w:proofErr w:type="gramEnd"/>
      <w:r>
        <w:rPr>
          <w:rStyle w:val="a4"/>
          <w:rFonts w:ascii="Verdana" w:hAnsi="Verdana"/>
          <w:color w:val="000000"/>
        </w:rPr>
        <w:t xml:space="preserve"> сад № 3 исполнили танец "Алые закаты" 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руководитель </w:t>
      </w:r>
      <w:proofErr w:type="spellStart"/>
      <w:r>
        <w:rPr>
          <w:rStyle w:val="a4"/>
          <w:rFonts w:ascii="Verdana" w:hAnsi="Verdana"/>
          <w:color w:val="000000"/>
        </w:rPr>
        <w:t>Шелудько</w:t>
      </w:r>
      <w:proofErr w:type="spellEnd"/>
      <w:r>
        <w:rPr>
          <w:rStyle w:val="a4"/>
          <w:rFonts w:ascii="Verdana" w:hAnsi="Verdana"/>
          <w:color w:val="000000"/>
        </w:rPr>
        <w:t xml:space="preserve"> Тамара Александровна</w:t>
      </w:r>
    </w:p>
    <w:p w:rsidR="004E458D" w:rsidRDefault="004E458D" w:rsidP="004E458D">
      <w:pPr>
        <w:jc w:val="center"/>
      </w:pPr>
      <w:r>
        <w:rPr>
          <w:rFonts w:ascii="Verdana" w:hAnsi="Verdana"/>
          <w:noProof/>
          <w:color w:val="000000"/>
          <w:lang w:eastAsia="ru-RU"/>
        </w:rPr>
        <w:drawing>
          <wp:inline distT="0" distB="0" distL="0" distR="0" wp14:anchorId="606C183F" wp14:editId="2C5625B8">
            <wp:extent cx="2857500" cy="1752600"/>
            <wp:effectExtent l="0" t="0" r="0" b="0"/>
            <wp:docPr id="1" name="Рисунок 1" descr="D:\work\images\dscn4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images\dscn44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Дети детского сада № 10 исполнили песню "Про дедушку"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руководитель </w:t>
      </w:r>
      <w:proofErr w:type="spellStart"/>
      <w:r>
        <w:rPr>
          <w:rStyle w:val="a4"/>
          <w:rFonts w:ascii="Verdana" w:hAnsi="Verdana"/>
          <w:color w:val="000000"/>
        </w:rPr>
        <w:t>Баб</w:t>
      </w:r>
      <w:r>
        <w:rPr>
          <w:rStyle w:val="a4"/>
          <w:rFonts w:ascii="Verdana" w:hAnsi="Verdana"/>
          <w:color w:val="000000"/>
        </w:rPr>
        <w:t>о</w:t>
      </w:r>
      <w:r>
        <w:rPr>
          <w:rStyle w:val="a4"/>
          <w:rFonts w:ascii="Verdana" w:hAnsi="Verdana"/>
          <w:color w:val="000000"/>
        </w:rPr>
        <w:t>шкина</w:t>
      </w:r>
      <w:proofErr w:type="spellEnd"/>
      <w:r>
        <w:rPr>
          <w:rStyle w:val="a4"/>
          <w:rFonts w:ascii="Verdana" w:hAnsi="Verdana"/>
          <w:color w:val="000000"/>
        </w:rPr>
        <w:t xml:space="preserve"> Любовь Евгеньевна</w:t>
      </w:r>
    </w:p>
    <w:p w:rsidR="004E458D" w:rsidRDefault="004E458D" w:rsidP="004E458D">
      <w:pPr>
        <w:pStyle w:val="a3"/>
        <w:jc w:val="center"/>
        <w:rPr>
          <w:rStyle w:val="a4"/>
        </w:rPr>
      </w:pPr>
      <w:r>
        <w:rPr>
          <w:rStyle w:val="a4"/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</w:pPr>
      <w:r>
        <w:rPr>
          <w:rFonts w:ascii="Verdana" w:hAnsi="Verdana"/>
          <w:b/>
          <w:bCs/>
          <w:noProof/>
          <w:color w:val="000000"/>
        </w:rPr>
        <w:drawing>
          <wp:inline distT="0" distB="0" distL="0" distR="0" wp14:anchorId="7E846458" wp14:editId="380A8FA3">
            <wp:extent cx="2857500" cy="4248150"/>
            <wp:effectExtent l="0" t="0" r="0" b="0"/>
            <wp:docPr id="2" name="Рисунок 2" descr="D:\work\images\ded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images\dedus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8D" w:rsidRDefault="004E458D" w:rsidP="004E458D">
      <w:pPr>
        <w:pStyle w:val="a3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lastRenderedPageBreak/>
        <w:t>Дети детского сада № 9 исполнили песню "Ленинградские мальчишки" руководитель Зворыгина Татьяна Михайловна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279CF086" wp14:editId="4AC3FEF9">
            <wp:extent cx="2857500" cy="2143125"/>
            <wp:effectExtent l="0" t="0" r="0" b="9525"/>
            <wp:docPr id="15" name="Рисунок 15" descr="D:\work\images\dscn4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work\images\dscn44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Дети детского сада № 2 исполнили танец "Журавли" 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руководитель </w:t>
      </w:r>
      <w:proofErr w:type="spellStart"/>
      <w:r>
        <w:rPr>
          <w:rStyle w:val="a4"/>
          <w:rFonts w:ascii="Verdana" w:hAnsi="Verdana"/>
          <w:color w:val="000000"/>
        </w:rPr>
        <w:t>Вошенкова</w:t>
      </w:r>
      <w:proofErr w:type="spellEnd"/>
      <w:r>
        <w:rPr>
          <w:rStyle w:val="a4"/>
          <w:rFonts w:ascii="Verdana" w:hAnsi="Verdana"/>
          <w:color w:val="000000"/>
        </w:rPr>
        <w:t xml:space="preserve"> Светлана Яковлевна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5C197C6F" wp14:editId="58C79054">
            <wp:extent cx="2857500" cy="2143125"/>
            <wp:effectExtent l="0" t="0" r="0" b="9525"/>
            <wp:docPr id="16" name="Рисунок 16" descr="D:\work\images\detskiys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work\images\detskiysa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Дети </w:t>
      </w:r>
      <w:proofErr w:type="gramStart"/>
      <w:r>
        <w:rPr>
          <w:rStyle w:val="a4"/>
          <w:rFonts w:ascii="Verdana" w:hAnsi="Verdana"/>
          <w:color w:val="000000"/>
        </w:rPr>
        <w:t>детского</w:t>
      </w:r>
      <w:proofErr w:type="gramEnd"/>
      <w:r>
        <w:rPr>
          <w:rStyle w:val="a4"/>
          <w:rFonts w:ascii="Verdana" w:hAnsi="Verdana"/>
          <w:color w:val="000000"/>
        </w:rPr>
        <w:t xml:space="preserve"> сад № 33 исполнили песню "Русский парень"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 руководитель Баженова Елена Александровна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7AF8D6D4" wp14:editId="37568DEF">
            <wp:extent cx="2857500" cy="2143125"/>
            <wp:effectExtent l="0" t="0" r="0" b="9525"/>
            <wp:docPr id="17" name="Рисунок 17" descr="D:\work\images\dscn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work\images\dscn44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lastRenderedPageBreak/>
        <w:t xml:space="preserve">Дети детского сада № 3 исполнили песню "Катюша" 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руководитель </w:t>
      </w:r>
      <w:proofErr w:type="spellStart"/>
      <w:r>
        <w:rPr>
          <w:rStyle w:val="a4"/>
          <w:rFonts w:ascii="Verdana" w:hAnsi="Verdana"/>
          <w:color w:val="000000"/>
        </w:rPr>
        <w:t>Вошенкова</w:t>
      </w:r>
      <w:proofErr w:type="spellEnd"/>
      <w:r>
        <w:rPr>
          <w:rStyle w:val="a4"/>
          <w:rFonts w:ascii="Verdana" w:hAnsi="Verdana"/>
          <w:color w:val="000000"/>
        </w:rPr>
        <w:t xml:space="preserve"> Светлана Яковлевна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07419E36" wp14:editId="7B5F349C">
            <wp:extent cx="2857500" cy="2143125"/>
            <wp:effectExtent l="0" t="0" r="0" b="9525"/>
            <wp:docPr id="20" name="Рисунок 20" descr="D:\work\images\dscn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work\images\dscn44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Дети детского сада № 2 исполнили песню "Победный марш" 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руководитель </w:t>
      </w:r>
      <w:proofErr w:type="spellStart"/>
      <w:r>
        <w:rPr>
          <w:rStyle w:val="a4"/>
          <w:rFonts w:ascii="Verdana" w:hAnsi="Verdana"/>
          <w:color w:val="000000"/>
        </w:rPr>
        <w:t>Бабошкина</w:t>
      </w:r>
      <w:proofErr w:type="spellEnd"/>
      <w:r>
        <w:rPr>
          <w:rStyle w:val="a4"/>
          <w:rFonts w:ascii="Verdana" w:hAnsi="Verdana"/>
          <w:color w:val="000000"/>
        </w:rPr>
        <w:t xml:space="preserve"> Любовь Евгеньевна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0E725151" wp14:editId="52A641A7">
            <wp:extent cx="2857500" cy="2143125"/>
            <wp:effectExtent l="0" t="0" r="0" b="9525"/>
            <wp:docPr id="21" name="Рисунок 21" descr="D:\work\images\dscn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work\images\dscn45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Дети детского сада № 9 исполнили песню "Весна Победы" 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руководитель </w:t>
      </w:r>
      <w:proofErr w:type="spellStart"/>
      <w:r>
        <w:rPr>
          <w:rStyle w:val="a4"/>
          <w:rFonts w:ascii="Verdana" w:hAnsi="Verdana"/>
          <w:color w:val="000000"/>
        </w:rPr>
        <w:t>Дринко</w:t>
      </w:r>
      <w:proofErr w:type="spellEnd"/>
      <w:r>
        <w:rPr>
          <w:rStyle w:val="a4"/>
          <w:rFonts w:ascii="Verdana" w:hAnsi="Verdana"/>
          <w:color w:val="000000"/>
        </w:rPr>
        <w:t xml:space="preserve"> Наталья Васильевна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F318A78" wp14:editId="3A99FF87">
            <wp:extent cx="2857500" cy="2143125"/>
            <wp:effectExtent l="0" t="0" r="0" b="9525"/>
            <wp:docPr id="22" name="Рисунок 22" descr="D:\work\images\dscn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work\images\dscn45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lastRenderedPageBreak/>
        <w:t xml:space="preserve">Дети детского сада № 14 исполнили танец "Радуга желаний" 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руководитель </w:t>
      </w:r>
      <w:proofErr w:type="spellStart"/>
      <w:r>
        <w:rPr>
          <w:rStyle w:val="a4"/>
          <w:rFonts w:ascii="Verdana" w:hAnsi="Verdana"/>
          <w:color w:val="000000"/>
        </w:rPr>
        <w:t>Лупентичева</w:t>
      </w:r>
      <w:proofErr w:type="spellEnd"/>
      <w:r>
        <w:rPr>
          <w:rStyle w:val="a4"/>
          <w:rFonts w:ascii="Verdana" w:hAnsi="Verdana"/>
          <w:color w:val="000000"/>
        </w:rPr>
        <w:t xml:space="preserve"> Наталья Анатольевна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noProof/>
          <w:color w:val="000000"/>
        </w:rPr>
        <w:drawing>
          <wp:inline distT="0" distB="0" distL="0" distR="0" wp14:anchorId="40ECA107" wp14:editId="50EA7238">
            <wp:extent cx="2857500" cy="2143125"/>
            <wp:effectExtent l="0" t="0" r="0" b="9525"/>
            <wp:docPr id="23" name="Рисунок 23" descr="D:\work\images\dscn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work\images\dscn45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Дети детского сада исполнили танец "Салют Победы" 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руководитель Юринова Ольга Романовна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D2C9EAB" wp14:editId="43CFD52C">
            <wp:extent cx="2857500" cy="2143125"/>
            <wp:effectExtent l="0" t="0" r="0" b="9525"/>
            <wp:docPr id="24" name="Рисунок 24" descr="D:\work\images\dscn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work\images\dscn45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В завершении фестиваля все дети исполнили музыкальную композицию "Салют"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 </w:t>
      </w:r>
    </w:p>
    <w:p w:rsid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1731C4AA" wp14:editId="6B5272C4">
            <wp:extent cx="3810000" cy="2390775"/>
            <wp:effectExtent l="0" t="0" r="0" b="9525"/>
            <wp:docPr id="25" name="Рисунок 25" descr="D:\work\images\dscn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work\images\dscn45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8D" w:rsidRPr="004E458D" w:rsidRDefault="004E458D" w:rsidP="004E458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 участники по окончании фестиваля были награждены сертификатами и сладкими призами.  </w:t>
      </w:r>
      <w:bookmarkStart w:id="0" w:name="_GoBack"/>
      <w:bookmarkEnd w:id="0"/>
    </w:p>
    <w:sectPr w:rsidR="004E458D" w:rsidRPr="004E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56"/>
    <w:rsid w:val="00187D78"/>
    <w:rsid w:val="00391456"/>
    <w:rsid w:val="004E458D"/>
    <w:rsid w:val="008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5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E45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5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E45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0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545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300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984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9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2086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67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Company>Krokoz™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2018-01-23T17:57:00Z</dcterms:created>
  <dcterms:modified xsi:type="dcterms:W3CDTF">2018-01-23T18:02:00Z</dcterms:modified>
</cp:coreProperties>
</file>