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AF" w:rsidRDefault="006344AF" w:rsidP="00A01E0E">
      <w:pPr>
        <w:ind w:left="-540" w:firstLine="540"/>
        <w:rPr>
          <w:sz w:val="28"/>
          <w:szCs w:val="28"/>
        </w:rPr>
      </w:pPr>
    </w:p>
    <w:p w:rsidR="006344AF" w:rsidRDefault="006344AF" w:rsidP="0027075F">
      <w:pPr>
        <w:rPr>
          <w:sz w:val="28"/>
          <w:szCs w:val="28"/>
        </w:rPr>
      </w:pPr>
    </w:p>
    <w:p w:rsidR="006344AF" w:rsidRPr="0058249D" w:rsidRDefault="006344AF" w:rsidP="0027075F"/>
    <w:p w:rsidR="006344AF" w:rsidRDefault="001C0E76" w:rsidP="0027075F">
      <w:pPr>
        <w:rPr>
          <w:sz w:val="28"/>
          <w:szCs w:val="28"/>
        </w:rPr>
      </w:pPr>
      <w:r w:rsidRPr="001C0E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7" style="position:absolute;margin-left:81pt;margin-top:-18pt;width:37.6pt;height:63pt;z-index:251658240;visibility:visible">
            <v:imagedata r:id="rId7" o:title=""/>
          </v:shape>
        </w:pict>
      </w:r>
    </w:p>
    <w:p w:rsidR="006344AF" w:rsidRDefault="006344AF" w:rsidP="0027075F">
      <w:pPr>
        <w:pStyle w:val="a3"/>
        <w:rPr>
          <w:sz w:val="20"/>
          <w:szCs w:val="20"/>
        </w:rPr>
      </w:pPr>
    </w:p>
    <w:p w:rsidR="006344AF" w:rsidRDefault="006344AF" w:rsidP="0027075F">
      <w:pPr>
        <w:pStyle w:val="a3"/>
      </w:pPr>
    </w:p>
    <w:p w:rsidR="006344AF" w:rsidRDefault="006344AF" w:rsidP="0027075F">
      <w:pPr>
        <w:pStyle w:val="a3"/>
      </w:pPr>
    </w:p>
    <w:tbl>
      <w:tblPr>
        <w:tblW w:w="9814" w:type="dxa"/>
        <w:jc w:val="center"/>
        <w:tblLayout w:type="fixed"/>
        <w:tblLook w:val="0000"/>
      </w:tblPr>
      <w:tblGrid>
        <w:gridCol w:w="88"/>
        <w:gridCol w:w="148"/>
        <w:gridCol w:w="361"/>
        <w:gridCol w:w="1418"/>
        <w:gridCol w:w="425"/>
        <w:gridCol w:w="1417"/>
        <w:gridCol w:w="282"/>
        <w:gridCol w:w="368"/>
        <w:gridCol w:w="766"/>
        <w:gridCol w:w="4541"/>
      </w:tblGrid>
      <w:tr w:rsidR="006344AF">
        <w:trPr>
          <w:cantSplit/>
          <w:jc w:val="center"/>
        </w:trPr>
        <w:tc>
          <w:tcPr>
            <w:tcW w:w="4139" w:type="dxa"/>
            <w:gridSpan w:val="7"/>
          </w:tcPr>
          <w:p w:rsidR="006344AF" w:rsidRDefault="006344AF" w:rsidP="003E4063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Управление  Образования</w:t>
            </w:r>
          </w:p>
          <w:p w:rsidR="006344AF" w:rsidRDefault="006344AF" w:rsidP="003E4063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Администрации города Губахи</w:t>
            </w:r>
          </w:p>
          <w:p w:rsidR="006344AF" w:rsidRDefault="006344AF" w:rsidP="003E4063">
            <w:pPr>
              <w:jc w:val="center"/>
            </w:pPr>
            <w:r>
              <w:t>Пермского края</w:t>
            </w:r>
          </w:p>
          <w:p w:rsidR="006344AF" w:rsidRDefault="006344AF" w:rsidP="003E40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 дошкольное</w:t>
            </w:r>
          </w:p>
          <w:p w:rsidR="006344AF" w:rsidRDefault="006344AF" w:rsidP="003E40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6344AF" w:rsidRDefault="006344AF" w:rsidP="003E40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ДЕТСКИЙ  САД №3</w:t>
            </w:r>
          </w:p>
          <w:p w:rsidR="006344AF" w:rsidRDefault="006344AF" w:rsidP="003E4063">
            <w:pPr>
              <w:jc w:val="center"/>
            </w:pPr>
            <w:r>
              <w:t>ул. Жданова, 4, г. Губаха</w:t>
            </w:r>
          </w:p>
          <w:p w:rsidR="006344AF" w:rsidRDefault="006344AF" w:rsidP="003E4063">
            <w:pPr>
              <w:jc w:val="center"/>
            </w:pPr>
            <w:r>
              <w:t xml:space="preserve"> Пермского края 618250</w:t>
            </w:r>
          </w:p>
          <w:p w:rsidR="006344AF" w:rsidRDefault="006344AF" w:rsidP="003E4063">
            <w:pPr>
              <w:jc w:val="center"/>
            </w:pPr>
            <w:r>
              <w:t xml:space="preserve">тел. 4 – 13 - 36 </w:t>
            </w:r>
          </w:p>
          <w:p w:rsidR="006344AF" w:rsidRDefault="006344AF" w:rsidP="003E4063">
            <w:pPr>
              <w:jc w:val="center"/>
            </w:pPr>
            <w:r>
              <w:t>ОКПО 36430667, ОГРН 1025901777989</w:t>
            </w:r>
          </w:p>
          <w:p w:rsidR="006344AF" w:rsidRDefault="006344AF" w:rsidP="003E4063">
            <w:pPr>
              <w:jc w:val="center"/>
            </w:pPr>
            <w:r>
              <w:t>ИНН/КПП 5913002649/591301001</w:t>
            </w:r>
          </w:p>
          <w:p w:rsidR="006344AF" w:rsidRDefault="006344AF" w:rsidP="003E4063">
            <w:pPr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6344AF" w:rsidRDefault="006344AF" w:rsidP="003E4063"/>
        </w:tc>
        <w:tc>
          <w:tcPr>
            <w:tcW w:w="4541" w:type="dxa"/>
            <w:vMerge w:val="restart"/>
          </w:tcPr>
          <w:p w:rsidR="006344AF" w:rsidRDefault="006344AF" w:rsidP="003E4063">
            <w:pPr>
              <w:spacing w:line="240" w:lineRule="exact"/>
              <w:rPr>
                <w:sz w:val="28"/>
                <w:szCs w:val="28"/>
              </w:rPr>
            </w:pPr>
          </w:p>
          <w:p w:rsidR="006344AF" w:rsidRDefault="006344AF" w:rsidP="0027075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F5BEF">
              <w:rPr>
                <w:sz w:val="28"/>
                <w:szCs w:val="28"/>
              </w:rPr>
              <w:t>Начальнику Государственной                                                          инспекции по надзору и контролю в сфере образования Пермского края</w:t>
            </w:r>
          </w:p>
          <w:p w:rsidR="006344AF" w:rsidRDefault="006344AF" w:rsidP="0027075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344AF">
        <w:trPr>
          <w:cantSplit/>
          <w:jc w:val="center"/>
        </w:trPr>
        <w:tc>
          <w:tcPr>
            <w:tcW w:w="4139" w:type="dxa"/>
            <w:gridSpan w:val="7"/>
          </w:tcPr>
          <w:p w:rsidR="006344AF" w:rsidRDefault="006344AF" w:rsidP="003E4063">
            <w:pPr>
              <w:pStyle w:val="1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344AF" w:rsidRDefault="006344AF" w:rsidP="003E4063"/>
        </w:tc>
        <w:tc>
          <w:tcPr>
            <w:tcW w:w="4541" w:type="dxa"/>
            <w:vMerge/>
            <w:vAlign w:val="center"/>
          </w:tcPr>
          <w:p w:rsidR="006344AF" w:rsidRDefault="006344AF" w:rsidP="003E4063">
            <w:pPr>
              <w:rPr>
                <w:sz w:val="28"/>
                <w:szCs w:val="28"/>
              </w:rPr>
            </w:pPr>
          </w:p>
        </w:tc>
      </w:tr>
      <w:tr w:rsidR="006344AF">
        <w:trPr>
          <w:cantSplit/>
          <w:jc w:val="center"/>
        </w:trPr>
        <w:tc>
          <w:tcPr>
            <w:tcW w:w="4139" w:type="dxa"/>
            <w:gridSpan w:val="7"/>
          </w:tcPr>
          <w:p w:rsidR="006344AF" w:rsidRDefault="006344AF" w:rsidP="003E4063">
            <w:pPr>
              <w:pStyle w:val="1"/>
              <w:jc w:val="left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344AF" w:rsidRDefault="006344AF" w:rsidP="003E4063"/>
        </w:tc>
        <w:tc>
          <w:tcPr>
            <w:tcW w:w="4541" w:type="dxa"/>
            <w:vMerge/>
            <w:vAlign w:val="center"/>
          </w:tcPr>
          <w:p w:rsidR="006344AF" w:rsidRDefault="006344AF" w:rsidP="003E4063">
            <w:pPr>
              <w:rPr>
                <w:sz w:val="28"/>
                <w:szCs w:val="28"/>
              </w:rPr>
            </w:pPr>
          </w:p>
        </w:tc>
      </w:tr>
      <w:tr w:rsidR="006344AF">
        <w:trPr>
          <w:cantSplit/>
          <w:jc w:val="center"/>
        </w:trPr>
        <w:tc>
          <w:tcPr>
            <w:tcW w:w="236" w:type="dxa"/>
            <w:gridSpan w:val="2"/>
          </w:tcPr>
          <w:p w:rsidR="006344AF" w:rsidRDefault="006344AF" w:rsidP="003E4063">
            <w:pPr>
              <w:pStyle w:val="1"/>
              <w:rPr>
                <w:noProof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AF" w:rsidRDefault="006344AF" w:rsidP="003E4063">
            <w:pPr>
              <w:pStyle w:val="1"/>
              <w:rPr>
                <w:b w:val="0"/>
                <w:bCs w:val="0"/>
                <w:noProof/>
              </w:rPr>
            </w:pPr>
          </w:p>
        </w:tc>
        <w:tc>
          <w:tcPr>
            <w:tcW w:w="425" w:type="dxa"/>
          </w:tcPr>
          <w:p w:rsidR="006344AF" w:rsidRDefault="006344AF" w:rsidP="003E4063">
            <w:pPr>
              <w:pStyle w:val="1"/>
              <w:spacing w:line="240" w:lineRule="exact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6344AF" w:rsidRDefault="006344AF" w:rsidP="003E4063">
            <w:pPr>
              <w:pStyle w:val="1"/>
              <w:jc w:val="left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 xml:space="preserve">     50</w:t>
            </w:r>
          </w:p>
        </w:tc>
        <w:tc>
          <w:tcPr>
            <w:tcW w:w="282" w:type="dxa"/>
          </w:tcPr>
          <w:p w:rsidR="006344AF" w:rsidRDefault="006344AF" w:rsidP="003E4063">
            <w:pPr>
              <w:pStyle w:val="1"/>
              <w:rPr>
                <w:noProof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344AF" w:rsidRDefault="006344AF" w:rsidP="003E4063"/>
        </w:tc>
        <w:tc>
          <w:tcPr>
            <w:tcW w:w="4541" w:type="dxa"/>
            <w:vMerge/>
            <w:vAlign w:val="center"/>
          </w:tcPr>
          <w:p w:rsidR="006344AF" w:rsidRDefault="006344AF" w:rsidP="003E4063">
            <w:pPr>
              <w:rPr>
                <w:sz w:val="28"/>
                <w:szCs w:val="28"/>
              </w:rPr>
            </w:pPr>
          </w:p>
        </w:tc>
      </w:tr>
      <w:tr w:rsidR="006344AF">
        <w:trPr>
          <w:cantSplit/>
          <w:jc w:val="center"/>
        </w:trPr>
        <w:tc>
          <w:tcPr>
            <w:tcW w:w="597" w:type="dxa"/>
            <w:gridSpan w:val="3"/>
          </w:tcPr>
          <w:p w:rsidR="006344AF" w:rsidRDefault="006344AF" w:rsidP="003E4063">
            <w:pPr>
              <w:pStyle w:val="1"/>
              <w:spacing w:before="240" w:line="240" w:lineRule="exact"/>
              <w:rPr>
                <w:b w:val="0"/>
                <w:bCs w:val="0"/>
                <w:noProof/>
                <w:spacing w:val="-24"/>
                <w:sz w:val="20"/>
                <w:szCs w:val="20"/>
              </w:rPr>
            </w:pPr>
            <w:r>
              <w:rPr>
                <w:b w:val="0"/>
                <w:bCs w:val="0"/>
                <w:noProof/>
                <w:spacing w:val="-24"/>
                <w:sz w:val="20"/>
                <w:szCs w:val="20"/>
              </w:rPr>
              <w:t>На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AF" w:rsidRDefault="006344AF" w:rsidP="003E4063">
            <w:pPr>
              <w:pStyle w:val="1"/>
              <w:spacing w:before="240" w:line="240" w:lineRule="exact"/>
              <w:rPr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:rsidR="006344AF" w:rsidRDefault="006344AF" w:rsidP="003E4063">
            <w:pPr>
              <w:pStyle w:val="1"/>
              <w:spacing w:before="240" w:line="240" w:lineRule="exac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AF" w:rsidRDefault="006344AF" w:rsidP="003E4063">
            <w:pPr>
              <w:pStyle w:val="1"/>
              <w:spacing w:before="240" w:line="240" w:lineRule="exact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 xml:space="preserve">  30</w:t>
            </w:r>
            <w:bookmarkStart w:id="0" w:name="_GoBack"/>
            <w:bookmarkEnd w:id="0"/>
            <w:r>
              <w:rPr>
                <w:b w:val="0"/>
                <w:bCs w:val="0"/>
                <w:noProof/>
                <w:sz w:val="20"/>
                <w:szCs w:val="20"/>
              </w:rPr>
              <w:t>.03.2015</w:t>
            </w:r>
          </w:p>
        </w:tc>
        <w:tc>
          <w:tcPr>
            <w:tcW w:w="282" w:type="dxa"/>
          </w:tcPr>
          <w:p w:rsidR="006344AF" w:rsidRDefault="006344AF" w:rsidP="003E4063">
            <w:pPr>
              <w:pStyle w:val="1"/>
              <w:rPr>
                <w:noProof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344AF" w:rsidRDefault="006344AF" w:rsidP="003E4063"/>
        </w:tc>
        <w:tc>
          <w:tcPr>
            <w:tcW w:w="4541" w:type="dxa"/>
            <w:vMerge/>
            <w:vAlign w:val="center"/>
          </w:tcPr>
          <w:p w:rsidR="006344AF" w:rsidRDefault="006344AF" w:rsidP="003E4063">
            <w:pPr>
              <w:rPr>
                <w:sz w:val="28"/>
                <w:szCs w:val="28"/>
              </w:rPr>
            </w:pPr>
          </w:p>
        </w:tc>
      </w:tr>
      <w:tr w:rsidR="006344AF">
        <w:trPr>
          <w:gridBefore w:val="1"/>
          <w:gridAfter w:val="2"/>
          <w:wBefore w:w="88" w:type="dxa"/>
          <w:wAfter w:w="5307" w:type="dxa"/>
          <w:cantSplit/>
          <w:trHeight w:val="70"/>
          <w:jc w:val="center"/>
        </w:trPr>
        <w:tc>
          <w:tcPr>
            <w:tcW w:w="44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4AF" w:rsidRDefault="006344AF" w:rsidP="003E4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344AF" w:rsidRDefault="006344AF" w:rsidP="0027075F">
      <w:pPr>
        <w:pStyle w:val="a3"/>
        <w:tabs>
          <w:tab w:val="left" w:pos="3631"/>
        </w:tabs>
      </w:pPr>
    </w:p>
    <w:p w:rsidR="006344AF" w:rsidRPr="00E3760D" w:rsidRDefault="006344AF" w:rsidP="0027075F">
      <w:pPr>
        <w:snapToGrid w:val="0"/>
        <w:spacing w:line="240" w:lineRule="exact"/>
        <w:jc w:val="center"/>
        <w:rPr>
          <w:b/>
          <w:bCs/>
          <w:sz w:val="28"/>
          <w:szCs w:val="28"/>
        </w:rPr>
      </w:pPr>
      <w:r w:rsidRPr="00E3760D">
        <w:rPr>
          <w:b/>
          <w:bCs/>
          <w:sz w:val="28"/>
          <w:szCs w:val="28"/>
        </w:rPr>
        <w:t>ОТЧЕТ</w:t>
      </w:r>
    </w:p>
    <w:p w:rsidR="006344AF" w:rsidRPr="00E3760D" w:rsidRDefault="006344AF" w:rsidP="0027075F">
      <w:pPr>
        <w:jc w:val="center"/>
        <w:rPr>
          <w:b/>
          <w:bCs/>
          <w:sz w:val="28"/>
          <w:szCs w:val="28"/>
        </w:rPr>
      </w:pPr>
      <w:r w:rsidRPr="00E3760D">
        <w:rPr>
          <w:b/>
          <w:bCs/>
          <w:sz w:val="28"/>
          <w:szCs w:val="28"/>
        </w:rPr>
        <w:t>об исполнении предписания</w:t>
      </w:r>
    </w:p>
    <w:p w:rsidR="006344AF" w:rsidRPr="00E3760D" w:rsidRDefault="006344AF" w:rsidP="0027075F">
      <w:pPr>
        <w:snapToGrid w:val="0"/>
        <w:spacing w:line="240" w:lineRule="exact"/>
        <w:rPr>
          <w:sz w:val="28"/>
          <w:szCs w:val="28"/>
        </w:rPr>
      </w:pPr>
    </w:p>
    <w:p w:rsidR="006344AF" w:rsidRPr="004D5185" w:rsidRDefault="006344AF" w:rsidP="0027075F">
      <w:pPr>
        <w:spacing w:before="100"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предписанием Государственной инспекции по надзору и контролю в сфере образования № 233 от «30» сентября 2014г. муниципальным бюджетным дошкольным образовательным учреждением Детский сад № 3города Губаха  Пермского края  </w:t>
      </w:r>
    </w:p>
    <w:p w:rsidR="006344AF" w:rsidRDefault="006344AF" w:rsidP="008333E6">
      <w:pPr>
        <w:pStyle w:val="a5"/>
        <w:numPr>
          <w:ilvl w:val="0"/>
          <w:numId w:val="1"/>
        </w:numPr>
        <w:spacing w:before="100" w:after="100"/>
        <w:jc w:val="both"/>
        <w:rPr>
          <w:sz w:val="28"/>
          <w:szCs w:val="28"/>
          <w:lang w:eastAsia="ar-SA"/>
        </w:rPr>
      </w:pPr>
      <w:r w:rsidRPr="004D5185">
        <w:rPr>
          <w:sz w:val="28"/>
          <w:szCs w:val="28"/>
          <w:lang w:eastAsia="ar-SA"/>
        </w:rPr>
        <w:t xml:space="preserve">Устранены указанные </w:t>
      </w:r>
      <w:r>
        <w:rPr>
          <w:sz w:val="28"/>
          <w:szCs w:val="28"/>
          <w:lang w:eastAsia="ar-SA"/>
        </w:rPr>
        <w:t>в акте проверки № 233 от «18»сентября  2014  года</w:t>
      </w:r>
      <w:r w:rsidRPr="004D5185">
        <w:rPr>
          <w:sz w:val="28"/>
          <w:szCs w:val="28"/>
          <w:lang w:eastAsia="ar-SA"/>
        </w:rPr>
        <w:t xml:space="preserve">  нарушения законодательств</w:t>
      </w:r>
      <w:r w:rsidRPr="008333E6">
        <w:rPr>
          <w:sz w:val="28"/>
          <w:szCs w:val="28"/>
          <w:lang w:eastAsia="ar-SA"/>
        </w:rPr>
        <w:t>а в сфере образования:</w:t>
      </w:r>
    </w:p>
    <w:p w:rsidR="006344AF" w:rsidRDefault="006344AF" w:rsidP="005C1118">
      <w:pPr>
        <w:spacing w:before="100" w:after="100"/>
        <w:jc w:val="both"/>
        <w:rPr>
          <w:sz w:val="28"/>
          <w:szCs w:val="28"/>
          <w:lang w:eastAsia="ar-SA"/>
        </w:rPr>
      </w:pPr>
    </w:p>
    <w:p w:rsidR="006344AF" w:rsidRDefault="006344AF" w:rsidP="005C1118">
      <w:pPr>
        <w:spacing w:before="100" w:after="100"/>
        <w:jc w:val="both"/>
        <w:rPr>
          <w:sz w:val="28"/>
          <w:szCs w:val="28"/>
          <w:lang w:eastAsia="ar-SA"/>
        </w:rPr>
      </w:pPr>
    </w:p>
    <w:p w:rsidR="006344AF" w:rsidRDefault="006344AF" w:rsidP="005C1118">
      <w:pPr>
        <w:spacing w:before="100" w:after="100"/>
        <w:jc w:val="both"/>
        <w:rPr>
          <w:sz w:val="28"/>
          <w:szCs w:val="28"/>
          <w:lang w:eastAsia="ar-SA"/>
        </w:rPr>
      </w:pPr>
    </w:p>
    <w:p w:rsidR="006344AF" w:rsidRDefault="006344AF" w:rsidP="005C1118">
      <w:pPr>
        <w:spacing w:before="100" w:after="100"/>
        <w:jc w:val="both"/>
        <w:rPr>
          <w:sz w:val="28"/>
          <w:szCs w:val="28"/>
          <w:lang w:eastAsia="ar-SA"/>
        </w:rPr>
      </w:pPr>
    </w:p>
    <w:p w:rsidR="006344AF" w:rsidRDefault="006344AF" w:rsidP="005C1118">
      <w:pPr>
        <w:spacing w:before="100" w:after="100"/>
        <w:jc w:val="both"/>
        <w:rPr>
          <w:sz w:val="28"/>
          <w:szCs w:val="28"/>
          <w:lang w:eastAsia="ar-SA"/>
        </w:rPr>
      </w:pPr>
    </w:p>
    <w:p w:rsidR="006344AF" w:rsidRDefault="006344AF" w:rsidP="005C1118">
      <w:pPr>
        <w:spacing w:before="100" w:after="100"/>
        <w:jc w:val="both"/>
        <w:rPr>
          <w:sz w:val="28"/>
          <w:szCs w:val="28"/>
          <w:lang w:eastAsia="ar-SA"/>
        </w:rPr>
      </w:pPr>
    </w:p>
    <w:p w:rsidR="006344AF" w:rsidRDefault="006344AF" w:rsidP="005C1118">
      <w:pPr>
        <w:spacing w:before="100" w:after="100"/>
        <w:jc w:val="both"/>
        <w:rPr>
          <w:sz w:val="28"/>
          <w:szCs w:val="28"/>
          <w:lang w:eastAsia="ar-SA"/>
        </w:rPr>
      </w:pPr>
    </w:p>
    <w:p w:rsidR="006344AF" w:rsidRDefault="006344AF" w:rsidP="005C1118">
      <w:pPr>
        <w:spacing w:before="100" w:after="100"/>
        <w:jc w:val="both"/>
        <w:rPr>
          <w:sz w:val="28"/>
          <w:szCs w:val="28"/>
          <w:lang w:eastAsia="ar-SA"/>
        </w:rPr>
      </w:pPr>
    </w:p>
    <w:p w:rsidR="006344AF" w:rsidRDefault="006344AF" w:rsidP="005C1118">
      <w:pPr>
        <w:spacing w:before="100" w:after="100"/>
        <w:jc w:val="both"/>
        <w:rPr>
          <w:sz w:val="28"/>
          <w:szCs w:val="28"/>
          <w:lang w:eastAsia="ar-SA"/>
        </w:rPr>
      </w:pPr>
    </w:p>
    <w:p w:rsidR="006344AF" w:rsidRDefault="006344AF" w:rsidP="005C1118">
      <w:pPr>
        <w:spacing w:before="100" w:after="100"/>
        <w:jc w:val="both"/>
        <w:rPr>
          <w:sz w:val="28"/>
          <w:szCs w:val="28"/>
          <w:lang w:eastAsia="ar-SA"/>
        </w:rPr>
      </w:pPr>
    </w:p>
    <w:p w:rsidR="006344AF" w:rsidRPr="005C1118" w:rsidRDefault="006344AF" w:rsidP="005C1118">
      <w:pPr>
        <w:spacing w:before="100" w:after="100"/>
        <w:jc w:val="both"/>
        <w:rPr>
          <w:sz w:val="28"/>
          <w:szCs w:val="28"/>
          <w:lang w:eastAsia="ar-SA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034"/>
        <w:gridCol w:w="2700"/>
        <w:gridCol w:w="5580"/>
      </w:tblGrid>
      <w:tr w:rsidR="006344AF">
        <w:tc>
          <w:tcPr>
            <w:tcW w:w="486" w:type="dxa"/>
          </w:tcPr>
          <w:p w:rsidR="006344AF" w:rsidRPr="004B08A9" w:rsidRDefault="006344AF" w:rsidP="00574AA8">
            <w:pPr>
              <w:keepNext/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br w:type="textWrapping" w:clear="all"/>
              <w:t>№</w:t>
            </w:r>
            <w:r w:rsidRPr="004B08A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34" w:type="dxa"/>
          </w:tcPr>
          <w:p w:rsidR="006344AF" w:rsidRPr="004B08A9" w:rsidRDefault="006344AF" w:rsidP="00574AA8">
            <w:pPr>
              <w:keepNext/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2700" w:type="dxa"/>
          </w:tcPr>
          <w:p w:rsidR="006344AF" w:rsidRPr="004B08A9" w:rsidRDefault="006344AF" w:rsidP="00574AA8">
            <w:pPr>
              <w:keepNext/>
              <w:ind w:left="116" w:right="114"/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Пункт нормативного правового акта и нормативный правовой акт, требования которого были нарушены</w:t>
            </w:r>
          </w:p>
        </w:tc>
        <w:tc>
          <w:tcPr>
            <w:tcW w:w="5580" w:type="dxa"/>
          </w:tcPr>
          <w:p w:rsidR="006344AF" w:rsidRPr="004B08A9" w:rsidRDefault="006344AF" w:rsidP="00574AA8">
            <w:pPr>
              <w:keepNext/>
              <w:ind w:left="113" w:right="114"/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Наименование и реквизиты документа, свидетельствующего об устранении нарушения </w:t>
            </w:r>
            <w:r w:rsidRPr="004B08A9">
              <w:rPr>
                <w:sz w:val="24"/>
                <w:szCs w:val="24"/>
              </w:rPr>
              <w:br/>
              <w:t xml:space="preserve">(с указанием номера пункта,  </w:t>
            </w:r>
          </w:p>
          <w:p w:rsidR="006344AF" w:rsidRPr="004B08A9" w:rsidRDefault="006344AF" w:rsidP="00574AA8">
            <w:pPr>
              <w:keepNext/>
              <w:ind w:left="113" w:right="114"/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статьи, раздела), адрес сайта в сети Интернет</w:t>
            </w:r>
          </w:p>
        </w:tc>
      </w:tr>
      <w:tr w:rsidR="006344AF">
        <w:tc>
          <w:tcPr>
            <w:tcW w:w="486" w:type="dxa"/>
          </w:tcPr>
          <w:p w:rsidR="006344AF" w:rsidRPr="00574AA8" w:rsidRDefault="006344AF" w:rsidP="00574AA8">
            <w:pPr>
              <w:keepNext/>
              <w:jc w:val="center"/>
              <w:rPr>
                <w:b/>
                <w:bCs/>
              </w:rPr>
            </w:pPr>
            <w:r w:rsidRPr="00574AA8">
              <w:rPr>
                <w:b/>
                <w:bCs/>
              </w:rPr>
              <w:t>1</w:t>
            </w:r>
          </w:p>
        </w:tc>
        <w:tc>
          <w:tcPr>
            <w:tcW w:w="2034" w:type="dxa"/>
          </w:tcPr>
          <w:p w:rsidR="006344AF" w:rsidRPr="00574AA8" w:rsidRDefault="006344AF" w:rsidP="00574AA8">
            <w:pPr>
              <w:keepNext/>
              <w:jc w:val="center"/>
              <w:rPr>
                <w:b/>
                <w:bCs/>
              </w:rPr>
            </w:pPr>
            <w:r w:rsidRPr="00574AA8"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6344AF" w:rsidRPr="00574AA8" w:rsidRDefault="006344AF" w:rsidP="00574AA8">
            <w:pPr>
              <w:keepNext/>
              <w:ind w:left="116" w:right="114"/>
              <w:jc w:val="center"/>
              <w:rPr>
                <w:b/>
                <w:bCs/>
              </w:rPr>
            </w:pPr>
            <w:r w:rsidRPr="00574AA8">
              <w:rPr>
                <w:b/>
                <w:bCs/>
              </w:rPr>
              <w:t>3</w:t>
            </w:r>
          </w:p>
        </w:tc>
        <w:tc>
          <w:tcPr>
            <w:tcW w:w="5580" w:type="dxa"/>
          </w:tcPr>
          <w:p w:rsidR="006344AF" w:rsidRPr="00574AA8" w:rsidRDefault="006344AF" w:rsidP="00574AA8">
            <w:pPr>
              <w:keepNext/>
              <w:ind w:left="113" w:right="114"/>
              <w:jc w:val="center"/>
              <w:rPr>
                <w:b/>
                <w:bCs/>
              </w:rPr>
            </w:pPr>
            <w:r w:rsidRPr="00574AA8">
              <w:rPr>
                <w:b/>
                <w:bCs/>
              </w:rPr>
              <w:t>4</w:t>
            </w:r>
          </w:p>
        </w:tc>
      </w:tr>
      <w:tr w:rsidR="006344AF" w:rsidRPr="004B08A9">
        <w:tc>
          <w:tcPr>
            <w:tcW w:w="486" w:type="dxa"/>
          </w:tcPr>
          <w:p w:rsidR="006344AF" w:rsidRPr="004B08A9" w:rsidRDefault="006344AF" w:rsidP="00574AA8">
            <w:pPr>
              <w:keepNext/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344AF" w:rsidRPr="004B08A9" w:rsidRDefault="006344AF" w:rsidP="00574AA8">
            <w:pPr>
              <w:ind w:left="57" w:right="112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Квалификацию воспитателей и заместителя заведующей по воспитательно -методической работе привести в соответствие с требованиями законодательства.</w:t>
            </w:r>
          </w:p>
        </w:tc>
        <w:tc>
          <w:tcPr>
            <w:tcW w:w="2700" w:type="dxa"/>
          </w:tcPr>
          <w:p w:rsidR="006344AF" w:rsidRPr="004B08A9" w:rsidRDefault="006344AF" w:rsidP="00574AA8">
            <w:pPr>
              <w:ind w:left="116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ab/>
              <w:t>В нарушение требований приказа Минздравсоцразвития РФ от 26.08.2010 №761н « Об утверждении Единого квалификационного справочника должностей руководителей, специалистов и служащих, раздел « Квалификационные характеристики должностей работников образования» заместитель заведующего по ВМР не имеет дополнительного профессионального образования по направлениям государственное и муниципальное управление, менеджмент и экономика.</w:t>
            </w:r>
          </w:p>
          <w:p w:rsidR="006344AF" w:rsidRPr="004B08A9" w:rsidRDefault="006344AF" w:rsidP="00574AA8">
            <w:pPr>
              <w:tabs>
                <w:tab w:val="left" w:pos="2429"/>
              </w:tabs>
              <w:ind w:left="116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В нарушение требований части 1 статьи 46 Федерального закона от 29.12.20123 ; 273 –ФЗ « Об образовании в Российской Федерации» , подпункта « д» пункта 6 Положения о лицензировании образовательной деятельности , утвержденного постановлением </w:t>
            </w:r>
            <w:r w:rsidRPr="004B08A9">
              <w:rPr>
                <w:sz w:val="24"/>
                <w:szCs w:val="24"/>
              </w:rPr>
              <w:lastRenderedPageBreak/>
              <w:t>Правительства РФ от 28.10.2013 №966, приказа Минздравсоцразвития РФ от 26.08.2010 №761н « Об утверждении Единого квалификационного справочника должностей руководителей, специалистов и служащих, раздел « Квалификационные характеристики должностей работников образования» на должность воспитателя приняты сотрудники на должности» воспитатель» не имеющие соответствующего образования.</w:t>
            </w:r>
          </w:p>
        </w:tc>
        <w:tc>
          <w:tcPr>
            <w:tcW w:w="5580" w:type="dxa"/>
          </w:tcPr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 xml:space="preserve">Заместитель заведующего по ВМР переведена на должность старшего воспитателя с 01.10.2014 года 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Приказ №63 от 01.10.2014г.(Приложение 1 А)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Старший воспитатель Н.Н, Паутова успешно прошла обучение и получила удостоверение о повышении квалификации № 5924022088931 от 20.02.2015г. по теме « Реализация ФГОС дошкольного образования в условиях дошкольной образовательной организации »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Приложение  - 1Б 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В марте 2015 года проучится на курсах « Психолого-педагогические подходы проектирования индивидуальных образовательных маршрутов ребенка дошкольного возраста»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Штатное расписание МБДОУ детский сад №3 – приложение – 1В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Выписка из протокола №3 аттестационной комиссии МБДОУ Детский сад №3 приложение – 1Г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Воспитатели:</w:t>
            </w:r>
          </w:p>
          <w:p w:rsidR="006344AF" w:rsidRPr="004B08A9" w:rsidRDefault="006344AF" w:rsidP="00574AA8">
            <w:pPr>
              <w:pStyle w:val="a5"/>
              <w:numPr>
                <w:ilvl w:val="0"/>
                <w:numId w:val="7"/>
              </w:numPr>
              <w:ind w:left="113" w:right="114"/>
            </w:pPr>
            <w:r w:rsidRPr="004B08A9">
              <w:t>Бакеева Светлана Олеговна обучается  в СГПИ по специальности « социальная педагогика».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Прошла обучение на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1. курсах по теме : «Методическое сопровождение образовательного процесса в ДОУ» -2012 год- Сертификат№561, г. Губаха от 31.05.2012года.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2. повышение квалификации по программе дополнительного профессионального образования « Современное дошкольное образование: научно-методические основы воспитательно- образовательного процесса в ДОУ в условиях освоения ФГОС ДО»- удостоверение №677, г.Пермь,2014год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Приложение -1Д</w:t>
            </w:r>
          </w:p>
          <w:p w:rsidR="006344AF" w:rsidRPr="004B08A9" w:rsidRDefault="006344AF" w:rsidP="00574AA8">
            <w:pPr>
              <w:pStyle w:val="a5"/>
              <w:numPr>
                <w:ilvl w:val="0"/>
                <w:numId w:val="7"/>
              </w:numPr>
              <w:ind w:left="113" w:right="114"/>
            </w:pPr>
            <w:r w:rsidRPr="004B08A9">
              <w:t>Шаршавина Татьяна Геннадьевна обучается в СГПИ по специальности « психолого-педагогическое образование»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Прошла обучение:</w:t>
            </w:r>
          </w:p>
          <w:p w:rsidR="006344AF" w:rsidRPr="004B08A9" w:rsidRDefault="006344AF" w:rsidP="00574AA8">
            <w:pPr>
              <w:pStyle w:val="a5"/>
              <w:numPr>
                <w:ilvl w:val="0"/>
                <w:numId w:val="5"/>
              </w:numPr>
              <w:ind w:left="113" w:right="114"/>
            </w:pPr>
            <w:r w:rsidRPr="004B08A9">
              <w:t xml:space="preserve">На курсах по теме: </w:t>
            </w:r>
          </w:p>
          <w:p w:rsidR="006344AF" w:rsidRPr="004B08A9" w:rsidRDefault="006344AF" w:rsidP="00574AA8">
            <w:pPr>
              <w:pStyle w:val="a5"/>
              <w:ind w:left="113" w:right="114"/>
            </w:pPr>
            <w:r w:rsidRPr="004B08A9">
              <w:t>« Методическое сопровождение образовательного процесса в ДОУ» - 2012 год, сертификат №  550  , г. Губаха.</w:t>
            </w:r>
          </w:p>
          <w:p w:rsidR="006344AF" w:rsidRPr="004B08A9" w:rsidRDefault="006344AF" w:rsidP="00574AA8">
            <w:pPr>
              <w:pStyle w:val="a5"/>
              <w:numPr>
                <w:ilvl w:val="0"/>
                <w:numId w:val="5"/>
              </w:numPr>
              <w:ind w:left="113" w:right="114"/>
            </w:pPr>
            <w:r w:rsidRPr="004B08A9">
              <w:lastRenderedPageBreak/>
              <w:t>Повышение квалификации по программе дополнительного профессионального образования: « Современное дошкольное образование: научно-методические основы воспитательно-ообразовательного процесса в ДОУ в условиях освоения ФГОС ДО» - удостоверение №        , г. Пермь, 2014 год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Попкова Надежда Александровна – обучается в НАЧОУ Современной Гуманитарной Академии по специальности «Психология» удостоверение - №703, г. Пермь,2014.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В марте 2015 года пройдет обучение на стажировочной площадке в г. Губаха – приложение – 1Е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Аттестат о среднем (полном) общем образовании  Слободчиковой Т.Г.         (Шаршавиной)  - приложение  1Ж.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Попкова Надежда Александровна  обучается в СГПИ по программе « Психология» - приложение -1 З; 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В марте 2015 года пройдет обучение на стажировочной площадке в г. Губаха.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Колесникова Екатерина Олеговна обучается в ГБОУ Пермский педагогический колледж №1 по специальности   « Дошкольное образование»  В марте 2015 года пройдет обучение на стажировочной площадке в г. Губаха. приложение – 1 И.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</w:p>
        </w:tc>
      </w:tr>
      <w:tr w:rsidR="006344AF" w:rsidRPr="004B08A9">
        <w:tc>
          <w:tcPr>
            <w:tcW w:w="486" w:type="dxa"/>
          </w:tcPr>
          <w:p w:rsidR="006344AF" w:rsidRPr="004B08A9" w:rsidRDefault="006344AF" w:rsidP="00574AA8">
            <w:pPr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34" w:type="dxa"/>
          </w:tcPr>
          <w:p w:rsidR="006344AF" w:rsidRPr="004B08A9" w:rsidRDefault="006344AF" w:rsidP="00574AA8">
            <w:pPr>
              <w:ind w:left="57" w:right="112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Обеспечить условия для охраны здоровья воспитанников в соответствии с требованиями статьи 41 Закона об образовании в РФ.</w:t>
            </w:r>
          </w:p>
        </w:tc>
        <w:tc>
          <w:tcPr>
            <w:tcW w:w="2700" w:type="dxa"/>
          </w:tcPr>
          <w:p w:rsidR="006344AF" w:rsidRPr="004B08A9" w:rsidRDefault="006344AF" w:rsidP="00574AA8">
            <w:pPr>
              <w:ind w:left="116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В нарушение требований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17.10.2013№1155(пункт 3.3.4) не  соблюдаются требования к безопасности предметно-пространственной среды. Предъявлены сертификаты на </w:t>
            </w:r>
            <w:r w:rsidRPr="004B08A9">
              <w:rPr>
                <w:sz w:val="24"/>
                <w:szCs w:val="24"/>
              </w:rPr>
              <w:lastRenderedPageBreak/>
              <w:t>игрушки лишь  2013 года.</w:t>
            </w:r>
          </w:p>
        </w:tc>
        <w:tc>
          <w:tcPr>
            <w:tcW w:w="5580" w:type="dxa"/>
          </w:tcPr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>Сертификаты на игрушки 2014 года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Приложение -2А, 2Б,2В,2Д.</w:t>
            </w:r>
          </w:p>
        </w:tc>
      </w:tr>
      <w:tr w:rsidR="006344AF" w:rsidRPr="004B08A9">
        <w:tc>
          <w:tcPr>
            <w:tcW w:w="486" w:type="dxa"/>
          </w:tcPr>
          <w:p w:rsidR="006344AF" w:rsidRPr="004B08A9" w:rsidRDefault="006344AF" w:rsidP="00574AA8">
            <w:pPr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34" w:type="dxa"/>
          </w:tcPr>
          <w:p w:rsidR="006344AF" w:rsidRPr="004B08A9" w:rsidRDefault="006344AF" w:rsidP="00574AA8">
            <w:pPr>
              <w:ind w:left="57" w:right="112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Организовать прием детей в учреждение в соответствии с «Порядком приема на обучение по образовательным программам дошкольного образования» утвержденным приказом Минобрнауки РФ от 08.04.2014 №293</w:t>
            </w:r>
          </w:p>
        </w:tc>
        <w:tc>
          <w:tcPr>
            <w:tcW w:w="2700" w:type="dxa"/>
          </w:tcPr>
          <w:p w:rsidR="006344AF" w:rsidRPr="004B08A9" w:rsidRDefault="006344AF" w:rsidP="00574AA8">
            <w:pPr>
              <w:ind w:left="116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В нарушение пунктов 9,18 Порядка приема на обучение по образовательным программам дошкольного образования, утвержденного приказом Минобрнауки РФ от 08.04.2014№293, форма заявления родителей о приеме в образовательную организацию содержит избыточные требования об указании места работы родителей и занимаемой ими должности. В личных делах отсутствуют свидетельства  о регистрации ребенка по месту жительства или по месту пребывания на закрепленной территории или документы, содержащие сведения о регистрации ребенка по месту жительства или по месту пребывания.</w:t>
            </w:r>
          </w:p>
        </w:tc>
        <w:tc>
          <w:tcPr>
            <w:tcW w:w="5580" w:type="dxa"/>
          </w:tcPr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В форме заявления для родителей исключены избыточные требования об указании места работы и занимаемой должности. – приложение 3А.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 Личные дела дошкольников приведены в порядок  - дела дополнены свидетельствами о рождении, документами о регистрации по месту жительства – приложение – 3Б.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Документы, находящиеся в папке воспитанника МБДОУ Детский сад №3: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Путевка Управления образования;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Приказ по МБДОУ Детский сад №3;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Заявление родителей;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Копия свидетельства о рождении;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Копия свидетельства  о регистрации ребенка по месту жительства либо справка с места жительства;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Договор об образовании по образовательным программам;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Доверенность. – приложение -3В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</w:p>
          <w:p w:rsidR="006344AF" w:rsidRPr="004B08A9" w:rsidRDefault="006344AF" w:rsidP="00574AA8">
            <w:pPr>
              <w:ind w:left="113" w:right="114"/>
              <w:rPr>
                <w:i/>
                <w:iCs/>
                <w:sz w:val="24"/>
                <w:szCs w:val="24"/>
              </w:rPr>
            </w:pPr>
          </w:p>
          <w:p w:rsidR="006344AF" w:rsidRPr="004B08A9" w:rsidRDefault="006344AF" w:rsidP="00574AA8">
            <w:pPr>
              <w:ind w:left="113" w:right="114"/>
              <w:rPr>
                <w:i/>
                <w:iCs/>
                <w:sz w:val="24"/>
                <w:szCs w:val="24"/>
              </w:rPr>
            </w:pPr>
          </w:p>
        </w:tc>
      </w:tr>
      <w:tr w:rsidR="006344AF" w:rsidRPr="004B08A9">
        <w:tc>
          <w:tcPr>
            <w:tcW w:w="486" w:type="dxa"/>
          </w:tcPr>
          <w:p w:rsidR="006344AF" w:rsidRPr="004B08A9" w:rsidRDefault="006344AF" w:rsidP="00574AA8">
            <w:pPr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6344AF" w:rsidRPr="004B08A9" w:rsidRDefault="006344AF" w:rsidP="00574AA8">
            <w:pPr>
              <w:ind w:left="57" w:right="112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Официальный сайт учреждения в информационно-телекоммуникационной сети « Интернет» привести в соответствие с требованиями законодательства</w:t>
            </w:r>
          </w:p>
        </w:tc>
        <w:tc>
          <w:tcPr>
            <w:tcW w:w="2700" w:type="dxa"/>
          </w:tcPr>
          <w:p w:rsidR="006344AF" w:rsidRPr="004B08A9" w:rsidRDefault="006344AF" w:rsidP="00574AA8">
            <w:pPr>
              <w:ind w:left="116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Официальный сайт МБДОУ не в полной мере соответствует требованиям Федерального закона от 29.12.2012 №273-ФЗ « Об образовании в Российской Федерации» ( ст. 29), Правил размещения на официальном сайте образовательной организации в </w:t>
            </w:r>
            <w:r w:rsidRPr="004B08A9">
              <w:rPr>
                <w:sz w:val="24"/>
                <w:szCs w:val="24"/>
              </w:rPr>
              <w:lastRenderedPageBreak/>
              <w:t>информационно- телекоммуникационной сети « Интернет» и обновления информации об образовательной организации, утвержденных Постановлением Правительства РФ от 10.07.2013 № 582</w:t>
            </w:r>
          </w:p>
        </w:tc>
        <w:tc>
          <w:tcPr>
            <w:tcW w:w="5580" w:type="dxa"/>
          </w:tcPr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Сайт МБДОУ Детский сад №3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  <w:lang w:val="en-US"/>
              </w:rPr>
              <w:t>http</w:t>
            </w:r>
            <w:r w:rsidRPr="004B08A9">
              <w:rPr>
                <w:sz w:val="24"/>
                <w:szCs w:val="24"/>
              </w:rPr>
              <w:t>;//</w:t>
            </w:r>
            <w:r w:rsidRPr="004B08A9">
              <w:rPr>
                <w:sz w:val="24"/>
                <w:szCs w:val="24"/>
                <w:lang w:val="en-US"/>
              </w:rPr>
              <w:t>dou</w:t>
            </w:r>
            <w:r w:rsidRPr="004B08A9">
              <w:rPr>
                <w:sz w:val="24"/>
                <w:szCs w:val="24"/>
              </w:rPr>
              <w:t>3.</w:t>
            </w:r>
            <w:r w:rsidRPr="004B08A9">
              <w:rPr>
                <w:sz w:val="24"/>
                <w:szCs w:val="24"/>
                <w:lang w:val="en-US"/>
              </w:rPr>
              <w:t>mcikt</w:t>
            </w:r>
            <w:r w:rsidRPr="004B08A9">
              <w:rPr>
                <w:sz w:val="24"/>
                <w:szCs w:val="24"/>
              </w:rPr>
              <w:t>.</w:t>
            </w:r>
            <w:r w:rsidRPr="004B08A9">
              <w:rPr>
                <w:sz w:val="24"/>
                <w:szCs w:val="24"/>
                <w:lang w:val="en-US"/>
              </w:rPr>
              <w:t>ru</w:t>
            </w:r>
          </w:p>
          <w:p w:rsidR="006344AF" w:rsidRPr="004B08A9" w:rsidRDefault="006344AF" w:rsidP="00574AA8">
            <w:pPr>
              <w:ind w:left="113" w:right="114"/>
              <w:rPr>
                <w:color w:val="C0504D"/>
                <w:sz w:val="24"/>
                <w:szCs w:val="24"/>
              </w:rPr>
            </w:pPr>
          </w:p>
        </w:tc>
      </w:tr>
      <w:tr w:rsidR="006344AF" w:rsidRPr="004B08A9">
        <w:tc>
          <w:tcPr>
            <w:tcW w:w="486" w:type="dxa"/>
          </w:tcPr>
          <w:p w:rsidR="006344AF" w:rsidRPr="004B08A9" w:rsidRDefault="006344AF" w:rsidP="00574AA8">
            <w:pPr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34" w:type="dxa"/>
          </w:tcPr>
          <w:p w:rsidR="006344AF" w:rsidRPr="004B08A9" w:rsidRDefault="006344AF" w:rsidP="00574AA8">
            <w:pPr>
              <w:ind w:left="57" w:right="112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Разработать локальные акты, регламентирующие порядок доступа к информационно-телекоммуникационным сетям и базам данных, материально-техническим средствам обеспечения образовательной деятельности, библиотечным материалам и информационным ресурсам, норм профессиональной этики педагогических работников</w:t>
            </w:r>
          </w:p>
        </w:tc>
        <w:tc>
          <w:tcPr>
            <w:tcW w:w="2700" w:type="dxa"/>
          </w:tcPr>
          <w:p w:rsidR="006344AF" w:rsidRPr="004B08A9" w:rsidRDefault="006344AF" w:rsidP="00574AA8">
            <w:pPr>
              <w:ind w:left="116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В нарушение части 3ст.47, п.п.13,п.3,п.4, ст.47 Федерального закона от29.12.2012 №273-ФЗ « Об образовании в Российской Федерации» в учреждении не разработаны локальные акты, регламентирующие порядок доступа к информационно-телекоммуникационным сетям и базам данных, материально-техническим средствам обеспечения образовательной деятельности ,библиотечным  материалам и информационным ресурсам, норм профессиональной этики педагогических работников.</w:t>
            </w:r>
          </w:p>
        </w:tc>
        <w:tc>
          <w:tcPr>
            <w:tcW w:w="5580" w:type="dxa"/>
          </w:tcPr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Приказ заведующего № 81 от 07.10.2014 «Об утверждении локальных актов» - приложении 5А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Копия протокола педагогического совета №2 от 07октября 2014 года приложение 5Б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Копия « Порядка доступа педработников МБДОУ Детский сад №3 к информационно-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деятельности» - приложение  - 5 В.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Копия « Положения о доступе к библиотечному фонду» - приложение 5Г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Копия « Порядка бесплатного пользования педработниками образовательными, методическими и научными услугами МБДОУ Детский сад №3» - приложение -5Д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Копия» Положения о профессиональной этике педработников МБДОУ Детский сад №3»  - приложение -5Е</w:t>
            </w:r>
          </w:p>
        </w:tc>
      </w:tr>
      <w:tr w:rsidR="006344AF" w:rsidRPr="004B08A9">
        <w:tc>
          <w:tcPr>
            <w:tcW w:w="486" w:type="dxa"/>
          </w:tcPr>
          <w:p w:rsidR="006344AF" w:rsidRPr="004B08A9" w:rsidRDefault="006344AF" w:rsidP="00574AA8">
            <w:pPr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6</w:t>
            </w:r>
          </w:p>
          <w:p w:rsidR="006344AF" w:rsidRPr="004B08A9" w:rsidRDefault="006344AF" w:rsidP="0057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6344AF" w:rsidRPr="004B08A9" w:rsidRDefault="006344AF" w:rsidP="00574AA8">
            <w:pPr>
              <w:ind w:left="57" w:right="112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« Положение об аттестационной комиссии по присвоению квалификационных категорий педагогическим работникам муниципального бюджетного </w:t>
            </w:r>
            <w:r w:rsidRPr="004B08A9">
              <w:rPr>
                <w:sz w:val="24"/>
                <w:szCs w:val="24"/>
              </w:rPr>
              <w:lastRenderedPageBreak/>
              <w:t>дошкольного образовательного учреждения Детский сад №3 городского округа « Город Губаха» привести в соответствие с приказом Минобрнауки РФ от 07.-4.2014 №276» 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</w:tc>
        <w:tc>
          <w:tcPr>
            <w:tcW w:w="2700" w:type="dxa"/>
          </w:tcPr>
          <w:p w:rsidR="006344AF" w:rsidRPr="004B08A9" w:rsidRDefault="006344AF" w:rsidP="00574AA8">
            <w:pPr>
              <w:ind w:left="116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 xml:space="preserve">« Положение об аттестационной комиссии по присвоению квалификационных категорий педагогическим работникам муниципального бюджетного дошкольного </w:t>
            </w:r>
            <w:r w:rsidRPr="004B08A9">
              <w:rPr>
                <w:sz w:val="24"/>
                <w:szCs w:val="24"/>
              </w:rPr>
              <w:lastRenderedPageBreak/>
              <w:t>образовательного учреждения Детский сад №3 городского округа « Город Губаха» не соответствует приказу Минобрнауки РФ от 07.-4.2014 №276» 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</w:tc>
        <w:tc>
          <w:tcPr>
            <w:tcW w:w="5580" w:type="dxa"/>
          </w:tcPr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>Приказ заведующего № 81 от 07.10.2014 «Об утверждении локальных актов»  - приложение – 6А.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Выписка из протокола заседания педагогического совета №2 – приложение 6Б.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Копия «Положения об аттестационной комиссии работников МБДОУ Детский сад№3» - приложение – 6В.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</w:p>
        </w:tc>
      </w:tr>
      <w:tr w:rsidR="006344AF" w:rsidRPr="004B08A9">
        <w:tc>
          <w:tcPr>
            <w:tcW w:w="486" w:type="dxa"/>
          </w:tcPr>
          <w:p w:rsidR="006344AF" w:rsidRPr="004B08A9" w:rsidRDefault="006344AF" w:rsidP="00574AA8">
            <w:pPr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34" w:type="dxa"/>
          </w:tcPr>
          <w:p w:rsidR="006344AF" w:rsidRPr="004B08A9" w:rsidRDefault="006344AF" w:rsidP="00574AA8">
            <w:pPr>
              <w:ind w:left="57" w:right="112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Разработать нормативно-правовое обеспечение реализации компетенции по функционированию системы оценки качества образования.</w:t>
            </w:r>
          </w:p>
        </w:tc>
        <w:tc>
          <w:tcPr>
            <w:tcW w:w="2700" w:type="dxa"/>
          </w:tcPr>
          <w:p w:rsidR="006344AF" w:rsidRPr="004B08A9" w:rsidRDefault="006344AF" w:rsidP="00574AA8">
            <w:pPr>
              <w:ind w:left="116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В нарушение требований Федерального закона от 29.12.2012 №273 ФЗ» Об образовании в Российской Федерации» ( ст.28,п.3,п.п.13,пункт 29,ст.2) в учреждении отсутствует нормативно-правовая основа  реализации компетенции по функционированию внутренней системы оценки качества образования – локальные акты ( Положение о внутреннем контроле), не содержат нормы по функционированию системы оценки качества образования</w:t>
            </w:r>
          </w:p>
        </w:tc>
        <w:tc>
          <w:tcPr>
            <w:tcW w:w="5580" w:type="dxa"/>
          </w:tcPr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Разработано «Положение о системе внутреннего мониторинга качества образования в МБДОУ Детский сад №3»   - приложение 7А</w:t>
            </w:r>
            <w:r w:rsidR="00300977" w:rsidRPr="004B08A9">
              <w:rPr>
                <w:sz w:val="24"/>
                <w:szCs w:val="24"/>
              </w:rPr>
              <w:t>.</w:t>
            </w:r>
          </w:p>
          <w:p w:rsidR="00300977" w:rsidRPr="004B08A9" w:rsidRDefault="00300977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Копия выписки из протокола заседания педагогического совета №3 от 18.12.2014года – приложение -7Б</w:t>
            </w:r>
          </w:p>
          <w:p w:rsidR="004B08A9" w:rsidRPr="004B08A9" w:rsidRDefault="004B08A9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Приказ « Об утверждении « Положения о системе внутреннего мониторинга качества образования в МБДОУ Детский сад №3» - приложение  7В</w:t>
            </w:r>
          </w:p>
        </w:tc>
      </w:tr>
      <w:tr w:rsidR="006344AF" w:rsidRPr="004B08A9">
        <w:tc>
          <w:tcPr>
            <w:tcW w:w="486" w:type="dxa"/>
          </w:tcPr>
          <w:p w:rsidR="006344AF" w:rsidRPr="004B08A9" w:rsidRDefault="006344AF" w:rsidP="00574AA8">
            <w:pPr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6344AF" w:rsidRPr="004B08A9" w:rsidRDefault="006344AF" w:rsidP="00574AA8">
            <w:pPr>
              <w:ind w:left="57" w:right="112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Обеспечить </w:t>
            </w:r>
            <w:r w:rsidRPr="004B08A9">
              <w:rPr>
                <w:sz w:val="24"/>
                <w:szCs w:val="24"/>
              </w:rPr>
              <w:lastRenderedPageBreak/>
              <w:t>право педагогических работников на участие в разработке образовательной программы</w:t>
            </w:r>
          </w:p>
        </w:tc>
        <w:tc>
          <w:tcPr>
            <w:tcW w:w="2700" w:type="dxa"/>
          </w:tcPr>
          <w:p w:rsidR="006344AF" w:rsidRPr="004B08A9" w:rsidRDefault="006344AF" w:rsidP="00574AA8">
            <w:pPr>
              <w:ind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 xml:space="preserve">В нарушение </w:t>
            </w:r>
            <w:r w:rsidRPr="004B08A9">
              <w:rPr>
                <w:sz w:val="24"/>
                <w:szCs w:val="24"/>
              </w:rPr>
              <w:lastRenderedPageBreak/>
              <w:t xml:space="preserve">требований Закона об образовании в РФ ( подпункт 5 пункта 3, ст. 47,пункта6,ст.12), в учреждении не обеспечено право педагогов на участие в разработке образовательной программы. Локальные акты      « Положение о педагогическом совете», «Положение  о методической службе» не содержат нормы по обеспечению права педагогов участвовать в разработке основной общеобразовательной программы дошкольного образования. На заседаниях педагогического совета </w:t>
            </w:r>
          </w:p>
          <w:p w:rsidR="006344AF" w:rsidRPr="004B08A9" w:rsidRDefault="006344AF" w:rsidP="00574AA8">
            <w:pPr>
              <w:ind w:left="116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 протоколы заседаний  за 2013-2014уч.год) методического совета вопросы по реализации данного права не рассматривались.</w:t>
            </w:r>
          </w:p>
        </w:tc>
        <w:tc>
          <w:tcPr>
            <w:tcW w:w="5580" w:type="dxa"/>
          </w:tcPr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 xml:space="preserve">  Разработаны Положения: о педагогическом </w:t>
            </w:r>
            <w:r w:rsidRPr="004B08A9">
              <w:rPr>
                <w:sz w:val="24"/>
                <w:szCs w:val="24"/>
              </w:rPr>
              <w:lastRenderedPageBreak/>
              <w:t>совете – приложение 8А, о методической службе. – Приложение 8Б.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 Внесены пункты,  регламентирующие право педагогов на участие в разработке образовательной программы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Издан приказ № 81 от 07.10.2014года – приложение  8 В.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Копия решения педагогического совета №2 от 07.10.2014 года – приложение  8Г</w:t>
            </w:r>
          </w:p>
          <w:p w:rsidR="006A6BF1" w:rsidRDefault="006A6BF1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Приказ « О создании рабочей группы по разработке и внедрению ООП ДО – Приложение 8Д</w:t>
            </w:r>
          </w:p>
          <w:p w:rsidR="00E06E47" w:rsidRPr="004B08A9" w:rsidRDefault="00E06E47" w:rsidP="00574AA8">
            <w:pPr>
              <w:ind w:left="113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протокола заседания методического совета №4 от 28 ноября 2014 года – приложение 8Е.</w:t>
            </w:r>
          </w:p>
        </w:tc>
      </w:tr>
      <w:tr w:rsidR="006344AF" w:rsidRPr="004B08A9">
        <w:tc>
          <w:tcPr>
            <w:tcW w:w="486" w:type="dxa"/>
          </w:tcPr>
          <w:p w:rsidR="006344AF" w:rsidRPr="004B08A9" w:rsidRDefault="006344AF" w:rsidP="00574AA8">
            <w:pPr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34" w:type="dxa"/>
          </w:tcPr>
          <w:p w:rsidR="006344AF" w:rsidRPr="004B08A9" w:rsidRDefault="006344AF" w:rsidP="00574AA8">
            <w:pPr>
              <w:ind w:left="57" w:right="112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Комплексное оснащение воспитательно-образовательного процесса во всех группах привести в соответствие с требованиями Федерального государственного образовательного стандарта дошкольного образования, утвержденного </w:t>
            </w:r>
            <w:r w:rsidRPr="004B08A9">
              <w:rPr>
                <w:sz w:val="24"/>
                <w:szCs w:val="24"/>
              </w:rPr>
              <w:lastRenderedPageBreak/>
              <w:t>приказом Министерства образования и науки Российской Федерации от 17.10.2013№1155 в части соблюдения требования к безопасности, доступности, вариативности, трансформируемости, насыщенности предметно –развивающей среды.</w:t>
            </w:r>
          </w:p>
        </w:tc>
        <w:tc>
          <w:tcPr>
            <w:tcW w:w="2700" w:type="dxa"/>
          </w:tcPr>
          <w:p w:rsidR="006344AF" w:rsidRPr="004B08A9" w:rsidRDefault="006344AF" w:rsidP="00574AA8">
            <w:pPr>
              <w:ind w:left="116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 xml:space="preserve">В нарушение требований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17.10.2013№1155(пункт 3.3.4) не  соблюдаются </w:t>
            </w:r>
            <w:r w:rsidRPr="004B08A9">
              <w:rPr>
                <w:sz w:val="24"/>
                <w:szCs w:val="24"/>
              </w:rPr>
              <w:lastRenderedPageBreak/>
              <w:t>требования к полуфункциональности, доступности,  насыщенности предметно –развивающей среды. Недостаточно материала для самостоятельной продуктивной, изобразительной деятельности в соответствии с реализуемой программой. Наполнение зон музыкально-дидактическими играми и пособиями не обеспечивает реализацию задач образовательной области « Музыка» в полном объеме. Отсутствует фонотека музыкальных произведений по реализуемой программе. Недостаточно игрушек, мебели. Имеются игрушки и оборудование для игр, которые находятся вне зоны доступа детей ( средняя , подготовительная группа)</w:t>
            </w:r>
          </w:p>
        </w:tc>
        <w:tc>
          <w:tcPr>
            <w:tcW w:w="5580" w:type="dxa"/>
          </w:tcPr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>Приобретены игрушки согласно программы, по которой работает Детский сад – Детский сад – дом радости.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 Счета фактуры  - приложение 9А.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Копия приказа « Об утверждении плана по созданию развивающей среды»  - приложение 9Б.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Копия приказа « Об утверждении перечня » - приложение  - 9В.</w:t>
            </w:r>
          </w:p>
          <w:p w:rsidR="0085003C" w:rsidRPr="004B08A9" w:rsidRDefault="0085003C" w:rsidP="0085003C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Пополнение развивающей среды по группам – приложение 9Г</w:t>
            </w:r>
          </w:p>
          <w:p w:rsidR="0085003C" w:rsidRPr="004B08A9" w:rsidRDefault="0085003C" w:rsidP="0085003C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Фотографии развивающей предметно пространственной среды МБДОУ Детский сад №3 – приложение – 9Д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В группах организованы центры интересного дела. Они обеспечивают возможность для самостоятельной деятельности каждому ребенку, </w:t>
            </w:r>
            <w:r w:rsidRPr="004B08A9">
              <w:rPr>
                <w:sz w:val="24"/>
                <w:szCs w:val="24"/>
              </w:rPr>
              <w:lastRenderedPageBreak/>
              <w:t>который должен иметь возможность задумывать по своей инициативе тот или иной вид деятельности и без помощи взрослого действовать, достигая результата.</w:t>
            </w:r>
          </w:p>
          <w:p w:rsidR="0085003C" w:rsidRPr="004B08A9" w:rsidRDefault="0085003C" w:rsidP="0085003C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Фотографии центров -  </w:t>
            </w:r>
          </w:p>
          <w:p w:rsidR="0085003C" w:rsidRPr="004B08A9" w:rsidRDefault="0085003C" w:rsidP="0085003C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Центр изобразительного творчества -9Е;</w:t>
            </w:r>
          </w:p>
          <w:p w:rsidR="0085003C" w:rsidRPr="004B08A9" w:rsidRDefault="0085003C" w:rsidP="0085003C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Центр поисково –экспериментальной деятельности – 9Ж</w:t>
            </w:r>
          </w:p>
          <w:p w:rsidR="006344AF" w:rsidRPr="004B08A9" w:rsidRDefault="006344AF" w:rsidP="0085003C">
            <w:pPr>
              <w:ind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Проведены консультации:</w:t>
            </w:r>
          </w:p>
          <w:p w:rsidR="006344AF" w:rsidRPr="004B08A9" w:rsidRDefault="006344AF" w:rsidP="00574AA8">
            <w:pPr>
              <w:numPr>
                <w:ilvl w:val="0"/>
                <w:numId w:val="3"/>
              </w:num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«Требования к развивающей предметно-пространственной  среде в соответствии с ФГОС ДО»</w:t>
            </w:r>
          </w:p>
          <w:p w:rsidR="006344AF" w:rsidRPr="004B08A9" w:rsidRDefault="006344AF" w:rsidP="00574AA8">
            <w:pPr>
              <w:numPr>
                <w:ilvl w:val="0"/>
                <w:numId w:val="3"/>
              </w:num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«Особенности развивающей среды в группах раннего возраста»</w:t>
            </w:r>
          </w:p>
          <w:p w:rsidR="006344AF" w:rsidRPr="004B08A9" w:rsidRDefault="006344AF" w:rsidP="00574AA8">
            <w:pPr>
              <w:numPr>
                <w:ilvl w:val="0"/>
                <w:numId w:val="3"/>
              </w:num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«Создание условий в группе для театральной деятельности»</w:t>
            </w:r>
          </w:p>
          <w:p w:rsidR="006344AF" w:rsidRPr="004B08A9" w:rsidRDefault="006344AF" w:rsidP="00574AA8">
            <w:pPr>
              <w:numPr>
                <w:ilvl w:val="0"/>
                <w:numId w:val="3"/>
              </w:numPr>
              <w:ind w:left="113" w:right="114"/>
              <w:rPr>
                <w:i/>
                <w:iCs/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«Нетрадиционное спортивное оборудование в детском саду</w:t>
            </w:r>
            <w:r w:rsidRPr="004B08A9">
              <w:rPr>
                <w:sz w:val="24"/>
                <w:szCs w:val="24"/>
              </w:rPr>
              <w:br/>
              <w:t xml:space="preserve"> как средство сохранения и укрепления здоровья ребенка дошкольника» Даны рекомендации по изготовлению нетрадиционного физкультурного оборудования для родителей и педагогов</w:t>
            </w:r>
            <w:r w:rsidRPr="004B08A9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Проведены смотры:</w:t>
            </w:r>
          </w:p>
          <w:p w:rsidR="006344AF" w:rsidRPr="004B08A9" w:rsidRDefault="006344AF" w:rsidP="00574AA8">
            <w:pPr>
              <w:numPr>
                <w:ilvl w:val="0"/>
                <w:numId w:val="4"/>
              </w:num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«Развивающая среда в рамках театральной деятельности». Педагоги проявили творчество и активность. На педагогическом совете презентовали новинки, лучшие виды театров, поделились секретами их изготовления.</w:t>
            </w:r>
            <w:r w:rsidR="0085003C" w:rsidRPr="004B08A9">
              <w:rPr>
                <w:sz w:val="24"/>
                <w:szCs w:val="24"/>
              </w:rPr>
              <w:t xml:space="preserve"> Приложение  9-З</w:t>
            </w:r>
          </w:p>
          <w:p w:rsidR="006344AF" w:rsidRPr="004B08A9" w:rsidRDefault="006344AF" w:rsidP="00574AA8">
            <w:pPr>
              <w:numPr>
                <w:ilvl w:val="0"/>
                <w:numId w:val="4"/>
              </w:num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Смотр уголков экспериментирования. Педагоги групп пополнили уголки оборудованием, дидактическим материалом, пособиями, играми и картотеками опытов и экспериментов.</w:t>
            </w:r>
            <w:r w:rsidR="0085003C" w:rsidRPr="004B08A9">
              <w:rPr>
                <w:sz w:val="24"/>
                <w:szCs w:val="24"/>
              </w:rPr>
              <w:t xml:space="preserve"> Приложение – 9-И</w:t>
            </w:r>
          </w:p>
          <w:p w:rsidR="006344AF" w:rsidRPr="004B08A9" w:rsidRDefault="006344AF" w:rsidP="00574AA8">
            <w:pPr>
              <w:numPr>
                <w:ilvl w:val="0"/>
                <w:numId w:val="4"/>
              </w:num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Смотр среди родителей «Нестандартное спортивное оборудование»  Спортивные уголки групп пополнились массажными дорожками, ковриками,  гантелями,  оборудованием для метания, упражнений для дыхания, профилактики плоскостопия.</w:t>
            </w:r>
          </w:p>
          <w:p w:rsidR="006344AF" w:rsidRPr="004B08A9" w:rsidRDefault="006344AF" w:rsidP="00574AA8">
            <w:pPr>
              <w:numPr>
                <w:ilvl w:val="0"/>
                <w:numId w:val="4"/>
              </w:num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Центры художественного творчества  пополнили дидактическим и демонстрационным материалом, материалом для нетрадиционных техник рисования, трафаретами, шаблонами и т.д. В  свободном доступе у детей различные материалы для художественного творчества (краски, пастель, восковые мелки, фломастеры, пластилин, масса для лепки и т.д.)  В каждую группу приобрели мольберты.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Проведен Мастер-класс «Оборудование и оснащение музыкальных уголков». 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Музыкальными руководителями подготовлены  </w:t>
            </w:r>
            <w:r w:rsidRPr="004B08A9">
              <w:rPr>
                <w:sz w:val="24"/>
                <w:szCs w:val="24"/>
              </w:rPr>
              <w:lastRenderedPageBreak/>
              <w:t>для каждой группы фонотеки. Педагогами изготовлены и приобретены музыкально-дидактические игры. Музыкальный зал и группы пополнились музыкальными инструментами. В каждой группе имеется магнитофон.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Фотографии – центры музыкального развития – 9-</w:t>
            </w:r>
            <w:r w:rsidR="0085003C" w:rsidRPr="004B08A9">
              <w:rPr>
                <w:sz w:val="24"/>
                <w:szCs w:val="24"/>
              </w:rPr>
              <w:t>-К</w:t>
            </w:r>
          </w:p>
        </w:tc>
      </w:tr>
      <w:tr w:rsidR="006344AF" w:rsidRPr="004B08A9">
        <w:tc>
          <w:tcPr>
            <w:tcW w:w="486" w:type="dxa"/>
          </w:tcPr>
          <w:p w:rsidR="006344AF" w:rsidRPr="004B08A9" w:rsidRDefault="006344AF" w:rsidP="00574AA8">
            <w:pPr>
              <w:jc w:val="center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34" w:type="dxa"/>
          </w:tcPr>
          <w:p w:rsidR="006344AF" w:rsidRPr="004B08A9" w:rsidRDefault="006344AF" w:rsidP="00574AA8">
            <w:pPr>
              <w:ind w:left="57" w:right="112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Обеспечить условия для профессионального развития педагогических работников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17.10.2013№1155</w:t>
            </w:r>
          </w:p>
        </w:tc>
        <w:tc>
          <w:tcPr>
            <w:tcW w:w="2700" w:type="dxa"/>
          </w:tcPr>
          <w:p w:rsidR="006344AF" w:rsidRPr="004B08A9" w:rsidRDefault="006344AF" w:rsidP="00574AA8">
            <w:pPr>
              <w:ind w:left="116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В нарушение требований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17.10.2013№1155( пункты3.1,3.2.60 в учреждении не созданы условия для профессионального развития педагогических работников, в том числе их дополнительного профессионального образования. Лишь 3 человека из 28( 10%) педагогов прошли курсы повышения квалификации по реализуемой программе Н.М. Крыловой. Тематика курсовой подготовки не соответствует современным требованиям ФГОС. </w:t>
            </w:r>
          </w:p>
          <w:p w:rsidR="006344AF" w:rsidRPr="004B08A9" w:rsidRDefault="006344AF" w:rsidP="00574AA8">
            <w:pPr>
              <w:ind w:left="116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 xml:space="preserve">( « Речевая культура педагога с родителями») у 20 педагогов из 28(70%) </w:t>
            </w:r>
          </w:p>
        </w:tc>
        <w:tc>
          <w:tcPr>
            <w:tcW w:w="5580" w:type="dxa"/>
          </w:tcPr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Приказ заведующего № 81 от 07.10.2014 «Об утверждении локальных актов» (приложении 10А)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Копия  « Положения о профессиональной подготовке, переподготовке и повышении квалификации педагогических работников» (приложение 10Б).</w:t>
            </w:r>
          </w:p>
          <w:p w:rsidR="006344AF" w:rsidRPr="004B08A9" w:rsidRDefault="006344AF" w:rsidP="00574AA8">
            <w:pPr>
              <w:ind w:left="113" w:right="114"/>
              <w:rPr>
                <w:sz w:val="24"/>
                <w:szCs w:val="24"/>
              </w:rPr>
            </w:pPr>
            <w:r w:rsidRPr="004B08A9">
              <w:rPr>
                <w:sz w:val="24"/>
                <w:szCs w:val="24"/>
              </w:rPr>
              <w:t>Приказ об утверждении « Плана повышения компетентности педагогов МБДОУ Детский сад №3 (приложение 10В)</w:t>
            </w:r>
          </w:p>
        </w:tc>
      </w:tr>
    </w:tbl>
    <w:p w:rsidR="006344AF" w:rsidRPr="004B08A9" w:rsidRDefault="006344AF" w:rsidP="007558FC">
      <w:pPr>
        <w:pStyle w:val="a5"/>
        <w:autoSpaceDE w:val="0"/>
        <w:snapToGrid w:val="0"/>
        <w:spacing w:line="360" w:lineRule="exact"/>
        <w:ind w:left="360"/>
        <w:jc w:val="both"/>
        <w:rPr>
          <w:lang w:eastAsia="ar-SA"/>
        </w:rPr>
      </w:pPr>
    </w:p>
    <w:p w:rsidR="006344AF" w:rsidRPr="004B08A9" w:rsidRDefault="006344AF" w:rsidP="007558FC">
      <w:pPr>
        <w:pStyle w:val="a5"/>
        <w:autoSpaceDE w:val="0"/>
        <w:snapToGrid w:val="0"/>
        <w:spacing w:line="360" w:lineRule="exact"/>
        <w:ind w:left="360"/>
        <w:jc w:val="both"/>
        <w:rPr>
          <w:lang w:eastAsia="ar-SA"/>
        </w:rPr>
      </w:pPr>
    </w:p>
    <w:p w:rsidR="006344AF" w:rsidRPr="004B08A9" w:rsidRDefault="006344AF" w:rsidP="007558FC">
      <w:pPr>
        <w:pStyle w:val="a5"/>
        <w:autoSpaceDE w:val="0"/>
        <w:snapToGrid w:val="0"/>
        <w:spacing w:line="360" w:lineRule="exact"/>
        <w:ind w:left="360"/>
        <w:jc w:val="both"/>
        <w:rPr>
          <w:lang w:eastAsia="ar-SA"/>
        </w:rPr>
      </w:pPr>
    </w:p>
    <w:p w:rsidR="00E378CE" w:rsidRPr="004B08A9" w:rsidRDefault="006344AF" w:rsidP="00AE07F2">
      <w:pPr>
        <w:pStyle w:val="a5"/>
        <w:numPr>
          <w:ilvl w:val="0"/>
          <w:numId w:val="6"/>
        </w:numPr>
        <w:autoSpaceDE w:val="0"/>
        <w:snapToGrid w:val="0"/>
        <w:spacing w:line="360" w:lineRule="exact"/>
        <w:jc w:val="both"/>
        <w:rPr>
          <w:lang w:eastAsia="ar-SA"/>
        </w:rPr>
      </w:pPr>
      <w:r w:rsidRPr="004B08A9">
        <w:rPr>
          <w:lang w:eastAsia="ar-SA"/>
        </w:rPr>
        <w:lastRenderedPageBreak/>
        <w:t xml:space="preserve">Приняты следующие меры к устранению причин, способствующих совершению нарушений требований законодательства, и их неукоснительному соблюдению: нарушения указанные в предписании доведены до </w:t>
      </w:r>
      <w:r w:rsidR="00AE4528" w:rsidRPr="004B08A9">
        <w:rPr>
          <w:lang w:eastAsia="ar-SA"/>
        </w:rPr>
        <w:t>сведения должностных лиц,   принято решение</w:t>
      </w:r>
      <w:r w:rsidRPr="004B08A9">
        <w:rPr>
          <w:lang w:eastAsia="ar-SA"/>
        </w:rPr>
        <w:t xml:space="preserve"> о  недопущении в дальнейшем подобных нарушений.</w:t>
      </w:r>
      <w:r w:rsidR="00AE4528" w:rsidRPr="004B08A9">
        <w:rPr>
          <w:lang w:eastAsia="ar-SA"/>
        </w:rPr>
        <w:t xml:space="preserve"> </w:t>
      </w:r>
      <w:r w:rsidR="00E378CE" w:rsidRPr="004B08A9">
        <w:rPr>
          <w:lang w:eastAsia="ar-SA"/>
        </w:rPr>
        <w:t xml:space="preserve"> </w:t>
      </w:r>
      <w:r w:rsidR="00AE4528" w:rsidRPr="004B08A9">
        <w:rPr>
          <w:lang w:eastAsia="ar-SA"/>
        </w:rPr>
        <w:t xml:space="preserve">Издан приказ №80 от 01.10.2014 года </w:t>
      </w:r>
    </w:p>
    <w:p w:rsidR="006344AF" w:rsidRPr="004B08A9" w:rsidRDefault="00AE4528" w:rsidP="00E378CE">
      <w:pPr>
        <w:pStyle w:val="a5"/>
        <w:autoSpaceDE w:val="0"/>
        <w:snapToGrid w:val="0"/>
        <w:spacing w:line="360" w:lineRule="exact"/>
        <w:jc w:val="both"/>
        <w:rPr>
          <w:lang w:eastAsia="ar-SA"/>
        </w:rPr>
      </w:pPr>
      <w:r w:rsidRPr="004B08A9">
        <w:rPr>
          <w:lang w:eastAsia="ar-SA"/>
        </w:rPr>
        <w:t>« Об утверждении плана мероприятий по устранению нарушений законодательства в сфере образования.» ( приложение -11)</w:t>
      </w:r>
    </w:p>
    <w:p w:rsidR="006344AF" w:rsidRPr="004B08A9" w:rsidRDefault="00E378CE" w:rsidP="00E378CE">
      <w:pPr>
        <w:pStyle w:val="a5"/>
        <w:numPr>
          <w:ilvl w:val="0"/>
          <w:numId w:val="6"/>
        </w:numPr>
        <w:autoSpaceDE w:val="0"/>
        <w:snapToGrid w:val="0"/>
        <w:spacing w:line="360" w:lineRule="exact"/>
        <w:jc w:val="both"/>
        <w:rPr>
          <w:lang w:eastAsia="ar-SA"/>
        </w:rPr>
      </w:pPr>
      <w:r w:rsidRPr="004B08A9">
        <w:rPr>
          <w:lang w:eastAsia="ar-SA"/>
        </w:rPr>
        <w:t xml:space="preserve"> В настоящее время администрация детского сада не видит необходимости о привлечении должностных лиц к дисциплинарной ответственности.</w:t>
      </w:r>
    </w:p>
    <w:p w:rsidR="00E378CE" w:rsidRPr="004B08A9" w:rsidRDefault="00300977" w:rsidP="00E378CE">
      <w:pPr>
        <w:pStyle w:val="a5"/>
        <w:autoSpaceDE w:val="0"/>
        <w:snapToGrid w:val="0"/>
        <w:spacing w:line="360" w:lineRule="exact"/>
        <w:jc w:val="both"/>
        <w:rPr>
          <w:lang w:eastAsia="ar-SA"/>
        </w:rPr>
      </w:pPr>
      <w:r w:rsidRPr="004B08A9">
        <w:rPr>
          <w:lang w:eastAsia="ar-SA"/>
        </w:rPr>
        <w:t>Приложение : заверенные руководителем организации ксерокопии документов,подтверждающих устранение нарушений и принятие вышеуказанных мер.</w:t>
      </w:r>
    </w:p>
    <w:p w:rsidR="00300977" w:rsidRPr="004B08A9" w:rsidRDefault="00300977" w:rsidP="00E378CE">
      <w:pPr>
        <w:pStyle w:val="a5"/>
        <w:autoSpaceDE w:val="0"/>
        <w:snapToGrid w:val="0"/>
        <w:spacing w:line="360" w:lineRule="exact"/>
        <w:jc w:val="both"/>
        <w:rPr>
          <w:lang w:eastAsia="ar-SA"/>
        </w:rPr>
      </w:pPr>
    </w:p>
    <w:p w:rsidR="00300977" w:rsidRPr="004B08A9" w:rsidRDefault="00300977" w:rsidP="00AE07F2">
      <w:pPr>
        <w:jc w:val="both"/>
        <w:rPr>
          <w:sz w:val="24"/>
          <w:szCs w:val="24"/>
        </w:rPr>
      </w:pPr>
      <w:r w:rsidRPr="004B08A9">
        <w:rPr>
          <w:sz w:val="24"/>
          <w:szCs w:val="24"/>
        </w:rPr>
        <w:t xml:space="preserve">Заведующий МБДОУ Детский сад №3                                   </w:t>
      </w:r>
      <w:r w:rsidR="00E06E47">
        <w:rPr>
          <w:sz w:val="24"/>
          <w:szCs w:val="24"/>
        </w:rPr>
        <w:t xml:space="preserve">      </w:t>
      </w:r>
      <w:r w:rsidRPr="004B08A9">
        <w:rPr>
          <w:sz w:val="24"/>
          <w:szCs w:val="24"/>
        </w:rPr>
        <w:t xml:space="preserve"> Н.Н. Плехова</w:t>
      </w:r>
    </w:p>
    <w:p w:rsidR="00300977" w:rsidRPr="004B08A9" w:rsidRDefault="00300977" w:rsidP="00AE07F2">
      <w:pPr>
        <w:jc w:val="both"/>
        <w:rPr>
          <w:sz w:val="24"/>
          <w:szCs w:val="24"/>
        </w:rPr>
      </w:pPr>
    </w:p>
    <w:p w:rsidR="006344AF" w:rsidRPr="004B08A9" w:rsidRDefault="006344AF" w:rsidP="00AE07F2">
      <w:pPr>
        <w:jc w:val="both"/>
        <w:rPr>
          <w:sz w:val="24"/>
          <w:szCs w:val="24"/>
        </w:rPr>
      </w:pPr>
      <w:r w:rsidRPr="004B08A9">
        <w:rPr>
          <w:sz w:val="24"/>
          <w:szCs w:val="24"/>
        </w:rPr>
        <w:t>Должность руководителя организации          М.П.              Подпись          ФИО</w:t>
      </w:r>
    </w:p>
    <w:p w:rsidR="006344AF" w:rsidRPr="004B08A9" w:rsidRDefault="006344AF" w:rsidP="00AE07F2">
      <w:pPr>
        <w:rPr>
          <w:sz w:val="24"/>
          <w:szCs w:val="24"/>
        </w:rPr>
      </w:pPr>
    </w:p>
    <w:p w:rsidR="006344AF" w:rsidRPr="004B08A9" w:rsidRDefault="006344AF" w:rsidP="008333E6">
      <w:pPr>
        <w:spacing w:before="100" w:after="100"/>
        <w:jc w:val="both"/>
        <w:rPr>
          <w:sz w:val="24"/>
          <w:szCs w:val="24"/>
          <w:lang w:eastAsia="ar-SA"/>
        </w:rPr>
      </w:pPr>
    </w:p>
    <w:p w:rsidR="006344AF" w:rsidRPr="004B08A9" w:rsidRDefault="006344AF" w:rsidP="008333E6">
      <w:pPr>
        <w:spacing w:before="100" w:after="100"/>
        <w:jc w:val="both"/>
        <w:rPr>
          <w:sz w:val="24"/>
          <w:szCs w:val="24"/>
          <w:lang w:eastAsia="ar-SA"/>
        </w:rPr>
      </w:pPr>
    </w:p>
    <w:p w:rsidR="006344AF" w:rsidRPr="004B08A9" w:rsidRDefault="006344AF" w:rsidP="008333E6">
      <w:pPr>
        <w:spacing w:before="100" w:after="100"/>
        <w:jc w:val="both"/>
        <w:rPr>
          <w:sz w:val="24"/>
          <w:szCs w:val="24"/>
          <w:lang w:eastAsia="ar-SA"/>
        </w:rPr>
      </w:pPr>
    </w:p>
    <w:p w:rsidR="006344AF" w:rsidRPr="004B08A9" w:rsidRDefault="006344AF" w:rsidP="008333E6">
      <w:pPr>
        <w:spacing w:before="100" w:after="100"/>
        <w:jc w:val="both"/>
        <w:rPr>
          <w:sz w:val="24"/>
          <w:szCs w:val="24"/>
          <w:lang w:eastAsia="ar-SA"/>
        </w:rPr>
      </w:pPr>
    </w:p>
    <w:p w:rsidR="006344AF" w:rsidRPr="004B08A9" w:rsidRDefault="006344AF" w:rsidP="008333E6">
      <w:pPr>
        <w:spacing w:before="100" w:after="100"/>
        <w:jc w:val="both"/>
        <w:rPr>
          <w:sz w:val="24"/>
          <w:szCs w:val="24"/>
          <w:lang w:eastAsia="ar-SA"/>
        </w:rPr>
      </w:pPr>
    </w:p>
    <w:sectPr w:rsidR="006344AF" w:rsidRPr="004B08A9" w:rsidSect="00A01E0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4AF" w:rsidRDefault="006344AF" w:rsidP="008333E6">
      <w:r>
        <w:separator/>
      </w:r>
    </w:p>
  </w:endnote>
  <w:endnote w:type="continuationSeparator" w:id="1">
    <w:p w:rsidR="006344AF" w:rsidRDefault="006344AF" w:rsidP="0083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4AF" w:rsidRDefault="006344AF" w:rsidP="008333E6">
      <w:r>
        <w:separator/>
      </w:r>
    </w:p>
  </w:footnote>
  <w:footnote w:type="continuationSeparator" w:id="1">
    <w:p w:rsidR="006344AF" w:rsidRDefault="006344AF" w:rsidP="00833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752"/>
    <w:multiLevelType w:val="hybridMultilevel"/>
    <w:tmpl w:val="9A148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401F5"/>
    <w:multiLevelType w:val="hybridMultilevel"/>
    <w:tmpl w:val="8CDEAC58"/>
    <w:lvl w:ilvl="0" w:tplc="17C401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E6B75"/>
    <w:multiLevelType w:val="hybridMultilevel"/>
    <w:tmpl w:val="58C0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9E2585"/>
    <w:multiLevelType w:val="hybridMultilevel"/>
    <w:tmpl w:val="F9FCD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6240AB"/>
    <w:multiLevelType w:val="hybridMultilevel"/>
    <w:tmpl w:val="537E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C7CFC"/>
    <w:multiLevelType w:val="hybridMultilevel"/>
    <w:tmpl w:val="892CE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B0531"/>
    <w:multiLevelType w:val="hybridMultilevel"/>
    <w:tmpl w:val="AD120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385"/>
    <w:rsid w:val="000341D7"/>
    <w:rsid w:val="000457AE"/>
    <w:rsid w:val="000475F7"/>
    <w:rsid w:val="0006788A"/>
    <w:rsid w:val="00071385"/>
    <w:rsid w:val="00077C69"/>
    <w:rsid w:val="000C5EA4"/>
    <w:rsid w:val="000F7DFB"/>
    <w:rsid w:val="0012387A"/>
    <w:rsid w:val="00133386"/>
    <w:rsid w:val="00154812"/>
    <w:rsid w:val="001C0E76"/>
    <w:rsid w:val="00235320"/>
    <w:rsid w:val="0027075F"/>
    <w:rsid w:val="00300977"/>
    <w:rsid w:val="00311687"/>
    <w:rsid w:val="00351BD4"/>
    <w:rsid w:val="00355CAB"/>
    <w:rsid w:val="00363D38"/>
    <w:rsid w:val="00384CB8"/>
    <w:rsid w:val="003E4063"/>
    <w:rsid w:val="00402C04"/>
    <w:rsid w:val="00404682"/>
    <w:rsid w:val="004540E0"/>
    <w:rsid w:val="00466004"/>
    <w:rsid w:val="00476021"/>
    <w:rsid w:val="00486350"/>
    <w:rsid w:val="004B08A9"/>
    <w:rsid w:val="004D0BE6"/>
    <w:rsid w:val="004D44E3"/>
    <w:rsid w:val="004D5185"/>
    <w:rsid w:val="00551ADB"/>
    <w:rsid w:val="00574AA8"/>
    <w:rsid w:val="0058249D"/>
    <w:rsid w:val="00592C59"/>
    <w:rsid w:val="005A6C38"/>
    <w:rsid w:val="005B3F6A"/>
    <w:rsid w:val="005C1118"/>
    <w:rsid w:val="005D7E44"/>
    <w:rsid w:val="006344AF"/>
    <w:rsid w:val="006812E8"/>
    <w:rsid w:val="006A6BF1"/>
    <w:rsid w:val="006D1726"/>
    <w:rsid w:val="007326FC"/>
    <w:rsid w:val="007363A5"/>
    <w:rsid w:val="007558FC"/>
    <w:rsid w:val="007562F4"/>
    <w:rsid w:val="00771A40"/>
    <w:rsid w:val="0077461A"/>
    <w:rsid w:val="007A0D21"/>
    <w:rsid w:val="007D5072"/>
    <w:rsid w:val="00801530"/>
    <w:rsid w:val="008254E6"/>
    <w:rsid w:val="008333E6"/>
    <w:rsid w:val="00833C10"/>
    <w:rsid w:val="0085003C"/>
    <w:rsid w:val="008B33B9"/>
    <w:rsid w:val="008B6B56"/>
    <w:rsid w:val="009164F8"/>
    <w:rsid w:val="00943638"/>
    <w:rsid w:val="009F5BEF"/>
    <w:rsid w:val="00A01E0E"/>
    <w:rsid w:val="00A24088"/>
    <w:rsid w:val="00A418D4"/>
    <w:rsid w:val="00A80AC6"/>
    <w:rsid w:val="00AB0CE4"/>
    <w:rsid w:val="00AD327C"/>
    <w:rsid w:val="00AE07F2"/>
    <w:rsid w:val="00AE4528"/>
    <w:rsid w:val="00AF061D"/>
    <w:rsid w:val="00B04ABF"/>
    <w:rsid w:val="00B13AFB"/>
    <w:rsid w:val="00B64329"/>
    <w:rsid w:val="00BD5B50"/>
    <w:rsid w:val="00BF454C"/>
    <w:rsid w:val="00C61DA4"/>
    <w:rsid w:val="00CD5587"/>
    <w:rsid w:val="00D1428F"/>
    <w:rsid w:val="00D16A08"/>
    <w:rsid w:val="00D33439"/>
    <w:rsid w:val="00D33BD9"/>
    <w:rsid w:val="00D5778C"/>
    <w:rsid w:val="00D65B46"/>
    <w:rsid w:val="00D933DA"/>
    <w:rsid w:val="00DE631B"/>
    <w:rsid w:val="00E06E47"/>
    <w:rsid w:val="00E3760D"/>
    <w:rsid w:val="00E378CE"/>
    <w:rsid w:val="00E452E5"/>
    <w:rsid w:val="00EC45AC"/>
    <w:rsid w:val="00ED43AD"/>
    <w:rsid w:val="00EE2DA5"/>
    <w:rsid w:val="00EE56EE"/>
    <w:rsid w:val="00EF4413"/>
    <w:rsid w:val="00F33BD5"/>
    <w:rsid w:val="00F93D30"/>
    <w:rsid w:val="00FA2168"/>
    <w:rsid w:val="00FF113C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5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075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75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7075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707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7075F"/>
    <w:pPr>
      <w:ind w:left="720"/>
    </w:pPr>
    <w:rPr>
      <w:sz w:val="24"/>
      <w:szCs w:val="24"/>
    </w:rPr>
  </w:style>
  <w:style w:type="table" w:styleId="a6">
    <w:name w:val="Table Grid"/>
    <w:basedOn w:val="a1"/>
    <w:uiPriority w:val="99"/>
    <w:rsid w:val="00B04AB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333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333E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8333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333E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2136</Words>
  <Characters>15955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2015-03-27T11:33:00Z</cp:lastPrinted>
  <dcterms:created xsi:type="dcterms:W3CDTF">2015-03-26T17:59:00Z</dcterms:created>
  <dcterms:modified xsi:type="dcterms:W3CDTF">2015-03-27T11:39:00Z</dcterms:modified>
</cp:coreProperties>
</file>