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</w:t>
      </w: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Pr="00257169" w:rsidRDefault="004D42B6" w:rsidP="00FD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69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25716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5716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57169">
        <w:rPr>
          <w:rFonts w:ascii="Times New Roman" w:hAnsi="Times New Roman" w:cs="Times New Roman"/>
          <w:sz w:val="24"/>
          <w:szCs w:val="24"/>
        </w:rPr>
        <w:t>тверждаю</w:t>
      </w:r>
    </w:p>
    <w:p w:rsidR="004D42B6" w:rsidRPr="00257169" w:rsidRDefault="004D42B6" w:rsidP="00FD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6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257169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25716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32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257169">
        <w:rPr>
          <w:rFonts w:ascii="Times New Roman" w:hAnsi="Times New Roman" w:cs="Times New Roman"/>
          <w:sz w:val="24"/>
          <w:szCs w:val="24"/>
        </w:rPr>
        <w:t xml:space="preserve">.о. заведующего        </w:t>
      </w:r>
    </w:p>
    <w:p w:rsidR="004D42B6" w:rsidRDefault="004D42B6" w:rsidP="00FD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57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57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7169">
        <w:rPr>
          <w:rFonts w:ascii="Times New Roman" w:hAnsi="Times New Roman" w:cs="Times New Roman"/>
          <w:sz w:val="24"/>
          <w:szCs w:val="24"/>
        </w:rPr>
        <w:t xml:space="preserve">МБДОУ Детский сад № 3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D42B6" w:rsidRPr="00257169" w:rsidRDefault="004D42B6" w:rsidP="00FD5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М.В. Захарова</w:t>
      </w:r>
      <w:r w:rsidRPr="00257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rPr>
          <w:rFonts w:ascii="Times New Roman" w:hAnsi="Times New Roman" w:cs="Times New Roman"/>
          <w:sz w:val="28"/>
          <w:szCs w:val="28"/>
        </w:rPr>
      </w:pPr>
    </w:p>
    <w:p w:rsidR="000632CA" w:rsidRDefault="000632CA" w:rsidP="00FD51AF">
      <w:pPr>
        <w:rPr>
          <w:rFonts w:ascii="Times New Roman" w:hAnsi="Times New Roman" w:cs="Times New Roman"/>
          <w:sz w:val="28"/>
          <w:szCs w:val="28"/>
        </w:rPr>
      </w:pPr>
    </w:p>
    <w:p w:rsidR="004D42B6" w:rsidRPr="0044431B" w:rsidRDefault="004D42B6" w:rsidP="00FD51AF">
      <w:pPr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Проект </w:t>
      </w:r>
    </w:p>
    <w:p w:rsidR="004D42B6" w:rsidRPr="0044431B" w:rsidRDefault="004D42B6" w:rsidP="00FD51A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"</w:t>
      </w:r>
      <w:r w:rsidR="002C32CB">
        <w:rPr>
          <w:rFonts w:ascii="Times New Roman" w:hAnsi="Times New Roman" w:cs="Times New Roman"/>
          <w:b/>
          <w:bCs/>
          <w:sz w:val="44"/>
          <w:szCs w:val="44"/>
        </w:rPr>
        <w:t>Игры восторга и удивления</w:t>
      </w:r>
      <w:r w:rsidRPr="0044431B">
        <w:rPr>
          <w:rFonts w:ascii="Times New Roman" w:hAnsi="Times New Roman" w:cs="Times New Roman"/>
          <w:b/>
          <w:bCs/>
          <w:sz w:val="44"/>
          <w:szCs w:val="44"/>
        </w:rPr>
        <w:t>"</w:t>
      </w:r>
    </w:p>
    <w:p w:rsidR="004D42B6" w:rsidRPr="007E58B7" w:rsidRDefault="00CE201E" w:rsidP="00FD51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58B7">
        <w:rPr>
          <w:rFonts w:ascii="Times New Roman" w:hAnsi="Times New Roman" w:cs="Times New Roman"/>
          <w:bCs/>
          <w:sz w:val="28"/>
          <w:szCs w:val="28"/>
        </w:rPr>
        <w:t>(развитие интереса к познанию окружающего мира</w:t>
      </w:r>
      <w:r w:rsidR="007E58B7" w:rsidRPr="007E58B7">
        <w:rPr>
          <w:rFonts w:ascii="Times New Roman" w:hAnsi="Times New Roman" w:cs="Times New Roman"/>
          <w:bCs/>
          <w:sz w:val="28"/>
          <w:szCs w:val="28"/>
        </w:rPr>
        <w:t>, через эксперимент</w:t>
      </w:r>
      <w:r w:rsidRPr="007E58B7">
        <w:rPr>
          <w:rFonts w:ascii="Times New Roman" w:hAnsi="Times New Roman" w:cs="Times New Roman"/>
          <w:bCs/>
          <w:sz w:val="28"/>
          <w:szCs w:val="28"/>
        </w:rPr>
        <w:t>)</w:t>
      </w:r>
    </w:p>
    <w:p w:rsidR="004D42B6" w:rsidRPr="007E58B7" w:rsidRDefault="004D42B6" w:rsidP="00FD51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42B6" w:rsidRDefault="004D42B6" w:rsidP="00FD51A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0632CA" w:rsidRDefault="000632CA" w:rsidP="00FD51A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0632CA" w:rsidRDefault="000632CA" w:rsidP="00FD51A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7E58B7" w:rsidRPr="0044431B" w:rsidRDefault="007E58B7" w:rsidP="00FD51A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D42B6" w:rsidRPr="0044431B" w:rsidRDefault="004D42B6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азработчик</w:t>
      </w:r>
      <w:r w:rsidRPr="0044431B">
        <w:rPr>
          <w:rFonts w:ascii="Times New Roman" w:hAnsi="Times New Roman" w:cs="Times New Roman"/>
          <w:sz w:val="28"/>
          <w:szCs w:val="28"/>
        </w:rPr>
        <w:t>:  воспита</w:t>
      </w:r>
      <w:r>
        <w:rPr>
          <w:rFonts w:ascii="Times New Roman" w:hAnsi="Times New Roman" w:cs="Times New Roman"/>
          <w:sz w:val="28"/>
          <w:szCs w:val="28"/>
        </w:rPr>
        <w:t>тель</w:t>
      </w:r>
    </w:p>
    <w:p w:rsidR="004D42B6" w:rsidRPr="0044431B" w:rsidRDefault="004D42B6" w:rsidP="00FD51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</w:p>
    <w:p w:rsidR="004D42B6" w:rsidRPr="0044431B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Default="004D42B6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2CA" w:rsidRDefault="000632CA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0B4" w:rsidRDefault="001E20B4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01E" w:rsidRDefault="00CE201E" w:rsidP="00FD5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B6" w:rsidRPr="0044431B" w:rsidRDefault="004D42B6" w:rsidP="00FD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32CA" w:rsidRDefault="00A62A99" w:rsidP="00063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  <w:r w:rsidR="004D42B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E201E" w:rsidRPr="00FD51AF" w:rsidRDefault="00CE201E" w:rsidP="00063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4D42B6" w:rsidRPr="00CE1057">
        <w:tc>
          <w:tcPr>
            <w:tcW w:w="2802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769" w:type="dxa"/>
          </w:tcPr>
          <w:p w:rsidR="004D42B6" w:rsidRPr="00A62A99" w:rsidRDefault="00A62A99" w:rsidP="002C32C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A9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2C32CB">
              <w:rPr>
                <w:rFonts w:ascii="Times New Roman" w:hAnsi="Times New Roman" w:cs="Times New Roman"/>
                <w:bCs/>
                <w:sz w:val="28"/>
                <w:szCs w:val="28"/>
              </w:rPr>
              <w:t>Игры восторга и удивления</w:t>
            </w:r>
            <w:r w:rsidRPr="00A62A9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632CA" w:rsidRPr="000632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2C32CB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экспериментальной </w:t>
            </w:r>
            <w:r w:rsidR="000632CA" w:rsidRPr="000632C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063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2B6" w:rsidRPr="00CE1057">
        <w:tc>
          <w:tcPr>
            <w:tcW w:w="2802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проекта </w:t>
            </w:r>
          </w:p>
        </w:tc>
        <w:tc>
          <w:tcPr>
            <w:tcW w:w="6769" w:type="dxa"/>
          </w:tcPr>
          <w:p w:rsidR="000632CA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</w:t>
            </w: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</w:t>
            </w:r>
          </w:p>
          <w:p w:rsidR="004D42B6" w:rsidRPr="00CE1057" w:rsidRDefault="000632CA" w:rsidP="000632C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Валентина Константиновна </w:t>
            </w:r>
            <w:proofErr w:type="spellStart"/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Шакирзянова</w:t>
            </w:r>
            <w:proofErr w:type="spellEnd"/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632CA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Адресность</w:t>
            </w:r>
            <w:proofErr w:type="spellEnd"/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проекта: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вида </w:t>
            </w:r>
          </w:p>
          <w:p w:rsidR="004D42B6" w:rsidRDefault="000632CA" w:rsidP="000632C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D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етский сад </w:t>
            </w:r>
            <w:r w:rsidR="004D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№3 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«Звёздочка». 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по развитию </w:t>
            </w:r>
            <w:r w:rsidR="005B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интереса к познанию окружающего мира (возраст детей </w:t>
            </w:r>
            <w:r w:rsidR="002C3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C3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года).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принципы проекта:</w:t>
            </w:r>
          </w:p>
          <w:p w:rsidR="004D42B6" w:rsidRPr="00A140D0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0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 проекта:</w:t>
            </w:r>
          </w:p>
          <w:p w:rsidR="005B515A" w:rsidRPr="00CE1057" w:rsidRDefault="00A140D0" w:rsidP="00A1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и развитие творческого потенциала каждого ребёнка, овладение детьми навыка коллективного взаимодействия  и общения с помощью экспериментирования.</w:t>
            </w:r>
          </w:p>
          <w:p w:rsidR="004D42B6" w:rsidRPr="00DE74D2" w:rsidRDefault="004D42B6" w:rsidP="00DE74D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E7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принципы в соответствии с ФГОС: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учёта возрастно-психологических и индивидуальных  особенностей ребёнка.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цип системности 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развивающих задач.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активного привлечения ближайшего социального окружения к работе с ребёнком.</w:t>
            </w:r>
          </w:p>
          <w:p w:rsidR="004D42B6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реализации.</w:t>
            </w:r>
          </w:p>
          <w:p w:rsidR="004D42B6" w:rsidRPr="00CE1057" w:rsidRDefault="004D42B6" w:rsidP="00CE10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Возрастная адекватность (соответствие условий, требований, методов возрасту и особенностям развития)</w:t>
            </w:r>
          </w:p>
          <w:p w:rsidR="004D42B6" w:rsidRPr="00A140D0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реализуется через </w:t>
            </w:r>
            <w:r w:rsidR="00A140D0" w:rsidRPr="00A14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различные виды деятельности</w:t>
            </w:r>
            <w:r w:rsidR="00A14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деятельности: групповая, подгрупповая, индивидуальная.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Методы: игровой метод (дидактические игры),  наглядный метод (рассматривание дидактических пособий, предметов),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рактический (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показ способов действия с предметами,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42D2">
              <w:rPr>
                <w:rFonts w:ascii="Times New Roman" w:hAnsi="Times New Roman" w:cs="Times New Roman"/>
                <w:sz w:val="28"/>
                <w:szCs w:val="28"/>
              </w:rPr>
              <w:t>, творческий рисование, лепка).</w:t>
            </w:r>
            <w:proofErr w:type="gramEnd"/>
          </w:p>
          <w:p w:rsidR="004D42B6" w:rsidRPr="00EE75E7" w:rsidRDefault="004D42B6" w:rsidP="00CE10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Отличительные особенности  данного проекта: 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Оздоровительное</w:t>
            </w: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предполагает  регулирование деятельности группы для соблюдения режима, формирование у детей жизненно важных 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двигательных умений и навыков, способствующих укреплению здоровья детей, стимулирование чувствительности и двигательной активности детей, сенсорно – </w:t>
            </w:r>
            <w:proofErr w:type="spell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перцептивных</w:t>
            </w:r>
            <w:proofErr w:type="spellEnd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процессов.</w:t>
            </w:r>
          </w:p>
          <w:p w:rsidR="00A140D0" w:rsidRDefault="004D42B6" w:rsidP="00A1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Воспитательное 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обеспечивает социальное формирование личности, воспитание её с учётом фактора развития, воспитание ребёнка с творческими способностями, развитие и коррекцию познавательных процессов, воспитание умения выражать свои эмоции. </w:t>
            </w:r>
          </w:p>
          <w:p w:rsidR="004D42B6" w:rsidRPr="00CE1057" w:rsidRDefault="004D42B6" w:rsidP="00A1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Образовательное </w:t>
            </w: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обеспечивает </w:t>
            </w:r>
            <w:r w:rsidR="00A140D0">
              <w:rPr>
                <w:rFonts w:ascii="Times New Roman" w:hAnsi="Times New Roman" w:cs="Times New Roman"/>
                <w:sz w:val="28"/>
                <w:szCs w:val="28"/>
              </w:rPr>
              <w:t>активизацию интеллектуально-познавательной деятельности и творческого самовыражения; формирование правильного отношения ребёнка к окружающей природе, себе и людям как части природы; развитие интереса к познанию окружающего мира через чувственно-эмоциональные реакции.</w:t>
            </w:r>
          </w:p>
        </w:tc>
      </w:tr>
      <w:tr w:rsidR="004D42B6" w:rsidRPr="00CE1057">
        <w:tc>
          <w:tcPr>
            <w:tcW w:w="2802" w:type="dxa"/>
          </w:tcPr>
          <w:p w:rsidR="004D42B6" w:rsidRPr="004642D2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</w:t>
            </w:r>
          </w:p>
        </w:tc>
        <w:tc>
          <w:tcPr>
            <w:tcW w:w="6769" w:type="dxa"/>
          </w:tcPr>
          <w:p w:rsidR="004642D2" w:rsidRPr="00CE201E" w:rsidRDefault="004642D2" w:rsidP="004642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2C32CB">
              <w:rPr>
                <w:rFonts w:ascii="Times New Roman" w:hAnsi="Times New Roman" w:cs="Times New Roman"/>
                <w:sz w:val="28"/>
                <w:szCs w:val="28"/>
              </w:rPr>
              <w:t>Игры восторга и удивления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предусматривает: создание условий для формирования у </w:t>
            </w:r>
            <w:r w:rsidR="00CE201E">
              <w:rPr>
                <w:rFonts w:ascii="Times New Roman" w:hAnsi="Times New Roman" w:cs="Times New Roman"/>
                <w:sz w:val="28"/>
                <w:szCs w:val="28"/>
              </w:rPr>
              <w:t>малышей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CB">
              <w:rPr>
                <w:rFonts w:ascii="Times New Roman" w:hAnsi="Times New Roman" w:cs="Times New Roman"/>
                <w:sz w:val="28"/>
                <w:szCs w:val="28"/>
              </w:rPr>
              <w:t>экспериментальной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которая бы позволила не только систематизировать и расширять имеющиеся у детей представления об окружающей действительности, но и дать возможность детям через </w:t>
            </w:r>
            <w:r w:rsidRPr="00CE2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эксперимент взять на себя новые социальные роли: лаборанта, исследователя, учёного. </w:t>
            </w:r>
          </w:p>
          <w:p w:rsidR="004642D2" w:rsidRDefault="004642D2" w:rsidP="00464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Главной целью проекта является раскрытие и развитие творческого потенциала каждого ребёнка, овладение детьми навыка коллективного взаимодействия  и общения с помощью экспериментирования.</w:t>
            </w:r>
          </w:p>
          <w:p w:rsidR="004642D2" w:rsidRDefault="004642D2" w:rsidP="004642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занятия были интересны и не утомляли детей, предусмотрены разные виды деятельности: игровая, творческая, исследовательская. Активизации деятельности </w:t>
            </w:r>
            <w:r w:rsidR="002C32C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разнообразие форм и методов работы: коллективные творческие работы, выставки, конкурсы. Данный проект способен помочь </w:t>
            </w:r>
            <w:r w:rsidR="002C32CB">
              <w:rPr>
                <w:rFonts w:ascii="Times New Roman" w:hAnsi="Times New Roman" w:cs="Times New Roman"/>
                <w:sz w:val="28"/>
                <w:szCs w:val="28"/>
              </w:rPr>
              <w:t>малышу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раздвинуть привычные рамки в постижении мира, окружить его добром, увлечь желанием делиться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своими мыслями и научить слушать других, направить к развитию через творческую игру. Игра позволяет детям и педагогу взаимодействовать в ходе учебного процесса, получая максимально положительный результат.</w:t>
            </w:r>
          </w:p>
          <w:p w:rsidR="004D42B6" w:rsidRPr="00CE1057" w:rsidRDefault="004642D2" w:rsidP="002C32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2C32CB">
              <w:rPr>
                <w:rFonts w:ascii="Times New Roman" w:hAnsi="Times New Roman" w:cs="Times New Roman"/>
                <w:sz w:val="28"/>
                <w:szCs w:val="28"/>
              </w:rPr>
              <w:t>Игры восторга и удивления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составлен в соответствии с требованиями ФГОС</w:t>
            </w:r>
            <w:r w:rsidR="002C3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2B6" w:rsidRPr="00CE1057">
        <w:tc>
          <w:tcPr>
            <w:tcW w:w="2802" w:type="dxa"/>
          </w:tcPr>
          <w:p w:rsidR="004D42B6" w:rsidRPr="004642D2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ситуации </w:t>
            </w:r>
          </w:p>
        </w:tc>
        <w:tc>
          <w:tcPr>
            <w:tcW w:w="6769" w:type="dxa"/>
          </w:tcPr>
          <w:p w:rsidR="00EE75E7" w:rsidRPr="00520C95" w:rsidRDefault="004D42B6" w:rsidP="00EE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5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Источником познания ребёнка является чувственный опыт. Значит, надо помнить, что главное в этом возрасте – обогащение опыта ребенка, необходимое для полноценного восприятия окружающего мира, и в первую очередь – это обогащение представлений о внешних</w:t>
            </w:r>
            <w:r w:rsidRPr="00CE1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свойствах предметов.</w:t>
            </w:r>
            <w:r w:rsidRPr="00CE105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D42B6" w:rsidRPr="00520C95" w:rsidRDefault="004D42B6" w:rsidP="00CE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Проведенный мониторинг показал недостаточный уровень развития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всем показателям, преобладали в основном низкий и средний уровень.</w:t>
            </w:r>
          </w:p>
        </w:tc>
      </w:tr>
      <w:tr w:rsidR="004D42B6" w:rsidRPr="00CE1057">
        <w:tc>
          <w:tcPr>
            <w:tcW w:w="2802" w:type="dxa"/>
          </w:tcPr>
          <w:p w:rsidR="004D42B6" w:rsidRPr="00C41C4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C47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6769" w:type="dxa"/>
          </w:tcPr>
          <w:p w:rsidR="004D42B6" w:rsidRPr="00520C95" w:rsidRDefault="004D42B6" w:rsidP="00CE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результате проведенного исследования, возникла необходимость в поиске новых эффективных форм, методов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познавательного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развития. Наибольшее воздействие на ребенка </w:t>
            </w:r>
            <w:r w:rsidR="00CE20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– 3 лет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имеют игры с предметами и дидактические игры. А проектная деятельность помогает более углубленно и систематизировано работать над проблемой. Поэтому для решения проблемы был </w:t>
            </w:r>
            <w:r w:rsidR="001E2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разработан проект «</w:t>
            </w:r>
            <w:r w:rsidR="00CE20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восторга и удивления</w:t>
            </w:r>
            <w:r w:rsidRPr="00520C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C41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D42B6" w:rsidRPr="00CE1057">
        <w:tc>
          <w:tcPr>
            <w:tcW w:w="2802" w:type="dxa"/>
          </w:tcPr>
          <w:p w:rsidR="004D42B6" w:rsidRPr="00C41C4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C47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6769" w:type="dxa"/>
          </w:tcPr>
          <w:p w:rsidR="004D42B6" w:rsidRDefault="004D42B6" w:rsidP="00C4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41C47">
              <w:rPr>
                <w:rFonts w:ascii="Times New Roman" w:hAnsi="Times New Roman" w:cs="Times New Roman"/>
                <w:sz w:val="28"/>
                <w:szCs w:val="28"/>
              </w:rPr>
              <w:t>раскрытие и развитие творческого потенциала каждого ребёнка, овладение детьми навыка коллективного взаимодействия  и общения с помощью экспериментирования.</w:t>
            </w:r>
          </w:p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C41C47" w:rsidRDefault="00C41C47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</w:p>
          <w:p w:rsidR="00C41C47" w:rsidRDefault="00C41C47" w:rsidP="00C41C47">
            <w:pPr>
              <w:pStyle w:val="a4"/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систематизация элементарных естественно – научных представлений детей.</w:t>
            </w:r>
          </w:p>
          <w:p w:rsidR="00475A93" w:rsidRPr="007E58B7" w:rsidRDefault="00C41C47" w:rsidP="00C41C47">
            <w:pPr>
              <w:pStyle w:val="a4"/>
              <w:numPr>
                <w:ilvl w:val="0"/>
                <w:numId w:val="2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постановки элементарных опытов</w:t>
            </w:r>
            <w:r w:rsidR="00CE2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A93" w:rsidRDefault="00475A93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C47" w:rsidRDefault="00C41C47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  <w:p w:rsidR="00C41C47" w:rsidRDefault="00C41C47" w:rsidP="00C41C47">
            <w:pPr>
              <w:pStyle w:val="a4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стремление к </w:t>
            </w:r>
            <w:r w:rsidR="00CE201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C41C47" w:rsidRDefault="00C41C47" w:rsidP="00C41C47">
            <w:pPr>
              <w:pStyle w:val="a4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овладению приёмами практического взаимодействия с окружающими предметами.</w:t>
            </w:r>
          </w:p>
          <w:p w:rsidR="00CE201E" w:rsidRDefault="00C41C47" w:rsidP="00C41C47">
            <w:pPr>
              <w:pStyle w:val="a4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мыслительн</w:t>
            </w:r>
            <w:r w:rsidR="00CE201E" w:rsidRPr="00CE201E">
              <w:rPr>
                <w:rFonts w:ascii="Times New Roman" w:hAnsi="Times New Roman" w:cs="Times New Roman"/>
                <w:sz w:val="28"/>
                <w:szCs w:val="28"/>
              </w:rPr>
              <w:t>ую активность, умение наблюдать.</w:t>
            </w:r>
            <w:r w:rsidRPr="00CE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C47" w:rsidRPr="00CE201E" w:rsidRDefault="00C41C47" w:rsidP="00C41C47">
            <w:pPr>
              <w:pStyle w:val="a4"/>
              <w:numPr>
                <w:ilvl w:val="0"/>
                <w:numId w:val="2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1E">
              <w:rPr>
                <w:rFonts w:ascii="Times New Roman" w:hAnsi="Times New Roman" w:cs="Times New Roman"/>
                <w:sz w:val="28"/>
                <w:szCs w:val="28"/>
              </w:rPr>
              <w:t>Создание предпосылок формирования практических и умственных действий.</w:t>
            </w:r>
          </w:p>
          <w:p w:rsidR="00C41C47" w:rsidRDefault="00C41C47" w:rsidP="00C41C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  <w:p w:rsidR="00C41C47" w:rsidRDefault="00C41C47" w:rsidP="00C41C47">
            <w:pPr>
              <w:pStyle w:val="a4"/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2AE">
              <w:rPr>
                <w:rFonts w:ascii="Times New Roman" w:hAnsi="Times New Roman" w:cs="Times New Roman"/>
                <w:sz w:val="28"/>
                <w:szCs w:val="28"/>
              </w:rPr>
              <w:t>Воспитывать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познанию окружающего мира.</w:t>
            </w:r>
          </w:p>
          <w:p w:rsidR="00C41C47" w:rsidRDefault="00C41C47" w:rsidP="00C41C47">
            <w:pPr>
              <w:pStyle w:val="a4"/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желание детей экспериментировать.</w:t>
            </w:r>
          </w:p>
          <w:p w:rsidR="004D42B6" w:rsidRPr="00C41C47" w:rsidRDefault="00C41C47" w:rsidP="00C41C47">
            <w:pPr>
              <w:pStyle w:val="a4"/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коммуникативные навыки.</w:t>
            </w:r>
          </w:p>
        </w:tc>
      </w:tr>
      <w:tr w:rsidR="004D42B6" w:rsidRPr="00CE1057">
        <w:tc>
          <w:tcPr>
            <w:tcW w:w="2802" w:type="dxa"/>
          </w:tcPr>
          <w:p w:rsidR="004D42B6" w:rsidRPr="00C41C4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проекта </w:t>
            </w:r>
          </w:p>
        </w:tc>
        <w:tc>
          <w:tcPr>
            <w:tcW w:w="6769" w:type="dxa"/>
          </w:tcPr>
          <w:p w:rsidR="006964FB" w:rsidRDefault="006964FB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CE201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 № </w:t>
            </w:r>
            <w:r w:rsidR="00C41C47" w:rsidRPr="00C41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2B6" w:rsidRPr="00C41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В.К. </w:t>
            </w:r>
            <w:proofErr w:type="spell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Шакирзянова</w:t>
            </w:r>
            <w:proofErr w:type="spellEnd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201E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музыкальный руководитель Т.А. </w:t>
            </w:r>
            <w:proofErr w:type="spell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42B6" w:rsidRPr="00CE1057" w:rsidRDefault="004D42B6" w:rsidP="00CE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Т.Н. </w:t>
            </w:r>
            <w:proofErr w:type="spellStart"/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Машенкова</w:t>
            </w:r>
            <w:proofErr w:type="spellEnd"/>
          </w:p>
          <w:p w:rsidR="004D42B6" w:rsidRPr="00CE1057" w:rsidRDefault="00C41C47" w:rsidP="00CE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(</w:t>
            </w:r>
            <w:r w:rsidR="00CE2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201E">
              <w:rPr>
                <w:rFonts w:ascii="Times New Roman" w:hAnsi="Times New Roman" w:cs="Times New Roman"/>
                <w:sz w:val="28"/>
                <w:szCs w:val="28"/>
              </w:rPr>
              <w:t>3 года) и родители  1</w:t>
            </w:r>
            <w:r w:rsidR="004D42B6"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 № 2</w:t>
            </w:r>
          </w:p>
        </w:tc>
      </w:tr>
      <w:tr w:rsidR="004D42B6" w:rsidRPr="00CE1057">
        <w:tc>
          <w:tcPr>
            <w:tcW w:w="2802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769" w:type="dxa"/>
          </w:tcPr>
          <w:p w:rsidR="004D42B6" w:rsidRPr="00CE1057" w:rsidRDefault="004D42B6" w:rsidP="000A7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="000A7A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D42B6" w:rsidRPr="00CE1057">
        <w:tc>
          <w:tcPr>
            <w:tcW w:w="2802" w:type="dxa"/>
          </w:tcPr>
          <w:p w:rsidR="004D42B6" w:rsidRPr="00283F95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F95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6769" w:type="dxa"/>
          </w:tcPr>
          <w:p w:rsidR="004D42B6" w:rsidRPr="00CE1057" w:rsidRDefault="004D42B6" w:rsidP="00CE1057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CE1057">
              <w:rPr>
                <w:sz w:val="28"/>
                <w:szCs w:val="28"/>
              </w:rPr>
              <w:t>1 этап – подготовительный;</w:t>
            </w:r>
          </w:p>
          <w:p w:rsidR="004D42B6" w:rsidRPr="00CE1057" w:rsidRDefault="004D42B6" w:rsidP="00CE1057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CE1057">
              <w:rPr>
                <w:sz w:val="28"/>
                <w:szCs w:val="28"/>
              </w:rPr>
              <w:t>2 этап – практический;</w:t>
            </w:r>
          </w:p>
          <w:p w:rsidR="004D42B6" w:rsidRPr="00CE1057" w:rsidRDefault="004D42B6" w:rsidP="00CE1057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CE1057">
              <w:rPr>
                <w:sz w:val="28"/>
                <w:szCs w:val="28"/>
              </w:rPr>
              <w:t>3 этап – заключительный.</w:t>
            </w:r>
          </w:p>
          <w:p w:rsidR="004D42B6" w:rsidRPr="00CE1057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Подготовительный этап: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современных требований к содержанию и организации работы по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познавательному развитию </w:t>
            </w:r>
            <w:r w:rsidR="00CE2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2 – 3 лет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соответствие с ФГОСТ.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мониторинга.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полученных результатов, выводы.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родителей "Выявление интересов и знаний родителей воспитанников по вопросам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познавательного развития </w:t>
            </w:r>
            <w:r w:rsidR="00CE2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4D42B6" w:rsidRPr="00CE1057" w:rsidRDefault="004D42B6" w:rsidP="00EB5075">
            <w:pPr>
              <w:numPr>
                <w:ilvl w:val="0"/>
                <w:numId w:val="21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Пополнение </w:t>
            </w:r>
            <w:r w:rsidR="00C41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развивающей среды</w:t>
            </w:r>
            <w:r w:rsidR="0028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играми и пособиями</w:t>
            </w: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сделанными своими руками и руками родителей.</w:t>
            </w:r>
          </w:p>
          <w:p w:rsidR="004D42B6" w:rsidRPr="000632CA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2C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Практический этап:</w:t>
            </w:r>
          </w:p>
          <w:p w:rsidR="004D42B6" w:rsidRPr="000632CA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2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детьми:</w:t>
            </w:r>
          </w:p>
          <w:p w:rsidR="004D42B6" w:rsidRPr="00FF7478" w:rsidRDefault="00FF7478" w:rsidP="00CE105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в каждом режимном</w:t>
            </w:r>
            <w:r w:rsidRPr="00FF7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момент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благоприятных условий</w:t>
            </w:r>
            <w:r w:rsidRPr="00FF7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активной </w:t>
            </w:r>
            <w:r w:rsidR="00CE2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экспериментальной </w:t>
            </w:r>
            <w:r w:rsidRPr="00FF7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  <w:p w:rsidR="004D42B6" w:rsidRPr="00FF7478" w:rsidRDefault="004D42B6" w:rsidP="00CE105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7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Настольно-печатные дидактические игры.</w:t>
            </w:r>
          </w:p>
          <w:p w:rsidR="004D42B6" w:rsidRDefault="004D42B6" w:rsidP="00CE105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2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литературы; рассматривание иллюстраций, предметных и сюжетных картинок.</w:t>
            </w:r>
          </w:p>
          <w:p w:rsidR="00FF7478" w:rsidRPr="000632CA" w:rsidRDefault="00FF7478" w:rsidP="00CE105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Творческие мастерские.</w:t>
            </w:r>
          </w:p>
          <w:p w:rsidR="004D42B6" w:rsidRPr="00FF7478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74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родителями:</w:t>
            </w:r>
          </w:p>
          <w:p w:rsidR="00041453" w:rsidRDefault="004D42B6" w:rsidP="00041453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Наглядная информация:</w:t>
            </w:r>
            <w:r w:rsidRPr="0004145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папки-передвижки</w:t>
            </w:r>
            <w:r w:rsid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консультации.</w:t>
            </w:r>
          </w:p>
          <w:p w:rsidR="004D42B6" w:rsidRDefault="004D42B6" w:rsidP="00041453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Привлечение к изготовлению игр и пособий </w:t>
            </w:r>
            <w:r w:rsidR="00041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теме проекта.</w:t>
            </w:r>
          </w:p>
          <w:p w:rsidR="004D42B6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Заключительный этап.</w:t>
            </w:r>
          </w:p>
          <w:p w:rsidR="004D42B6" w:rsidRPr="00687727" w:rsidRDefault="004D42B6" w:rsidP="00CE1057">
            <w:pPr>
              <w:numPr>
                <w:ilvl w:val="0"/>
                <w:numId w:val="2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результатов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42B6" w:rsidRPr="00687727" w:rsidRDefault="00283F95" w:rsidP="00CE1057">
            <w:pPr>
              <w:numPr>
                <w:ilvl w:val="0"/>
                <w:numId w:val="2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  <w:r w:rsidR="004D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 w:rsidR="004D4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детей;</w:t>
            </w:r>
          </w:p>
          <w:p w:rsidR="004D42B6" w:rsidRPr="00687727" w:rsidRDefault="004D42B6" w:rsidP="00CE1057">
            <w:pPr>
              <w:numPr>
                <w:ilvl w:val="0"/>
                <w:numId w:val="2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родителей;</w:t>
            </w:r>
          </w:p>
          <w:p w:rsidR="004D42B6" w:rsidRPr="00687727" w:rsidRDefault="004D42B6" w:rsidP="00CE1057">
            <w:pPr>
              <w:numPr>
                <w:ilvl w:val="0"/>
                <w:numId w:val="2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Демонстрация опыта работы для педагогов и родителей </w:t>
            </w:r>
            <w:r w:rsidR="0028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младших 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ДОУ.</w:t>
            </w:r>
          </w:p>
          <w:p w:rsidR="004D42B6" w:rsidRPr="00CE1057" w:rsidRDefault="004D42B6" w:rsidP="00CE1057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2B6" w:rsidRPr="00CE1057">
        <w:tc>
          <w:tcPr>
            <w:tcW w:w="2802" w:type="dxa"/>
          </w:tcPr>
          <w:p w:rsidR="004D42B6" w:rsidRPr="00041453" w:rsidRDefault="004D42B6" w:rsidP="00041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достигнутых (предполагаемых) образовательных результатов</w:t>
            </w:r>
          </w:p>
        </w:tc>
        <w:tc>
          <w:tcPr>
            <w:tcW w:w="6769" w:type="dxa"/>
          </w:tcPr>
          <w:p w:rsidR="004D42B6" w:rsidRDefault="00041453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проявляет активный интерес к окружающему миру, стремится познать его в </w:t>
            </w:r>
            <w:r w:rsidR="00D45327">
              <w:rPr>
                <w:rFonts w:ascii="Times New Roman" w:hAnsi="Times New Roman" w:cs="Times New Roman"/>
                <w:sz w:val="28"/>
                <w:szCs w:val="28"/>
              </w:rPr>
              <w:t>экспериментальной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041453" w:rsidRDefault="00041453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наблюдательность по отношению к часто повторяющимся явлениям природы, влияющим на его жизнедеятельность.</w:t>
            </w:r>
          </w:p>
          <w:p w:rsidR="00041453" w:rsidRDefault="00041453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при обследовании предметов как свои способы обследования, так и некоторые </w:t>
            </w:r>
            <w:r w:rsidR="00475A93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рациональные приёмы, приобретённые в процессе взаимодействия </w:t>
            </w:r>
            <w:proofErr w:type="gramStart"/>
            <w:r w:rsidR="00475A9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475A9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5E5B6E" w:rsidRDefault="005E5B6E" w:rsidP="00041453">
            <w:pPr>
              <w:numPr>
                <w:ilvl w:val="0"/>
                <w:numId w:val="28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развивающей среды.</w:t>
            </w:r>
          </w:p>
          <w:p w:rsidR="005E5B6E" w:rsidRPr="00CE1057" w:rsidRDefault="005E5B6E" w:rsidP="00D45327">
            <w:pPr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2B6" w:rsidRPr="00CE1057">
        <w:tc>
          <w:tcPr>
            <w:tcW w:w="2802" w:type="dxa"/>
          </w:tcPr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057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положения, перспективы дальнейшего развития проекта</w:t>
            </w:r>
          </w:p>
        </w:tc>
        <w:tc>
          <w:tcPr>
            <w:tcW w:w="6769" w:type="dxa"/>
          </w:tcPr>
          <w:p w:rsidR="004D42B6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проекта в МБДОУ Детский сад № 3.</w:t>
            </w:r>
          </w:p>
          <w:p w:rsidR="003767C2" w:rsidRDefault="003767C2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родителями «Вот, что мы узнали».</w:t>
            </w:r>
          </w:p>
          <w:p w:rsidR="004D42B6" w:rsidRPr="00CE1057" w:rsidRDefault="004D42B6" w:rsidP="00CE1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25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педагогов </w:t>
            </w:r>
            <w:r w:rsidRPr="00226257">
              <w:rPr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2625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376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5A93" w:rsidRDefault="00475A93" w:rsidP="00864121">
      <w:pPr>
        <w:pStyle w:val="a5"/>
        <w:rPr>
          <w:rStyle w:val="a6"/>
        </w:rPr>
      </w:pPr>
    </w:p>
    <w:p w:rsidR="00475A93" w:rsidRDefault="00475A93" w:rsidP="00864121">
      <w:pPr>
        <w:pStyle w:val="a5"/>
        <w:rPr>
          <w:rStyle w:val="a6"/>
        </w:rPr>
      </w:pPr>
    </w:p>
    <w:p w:rsidR="00D45327" w:rsidRDefault="00D45327" w:rsidP="00864121">
      <w:pPr>
        <w:pStyle w:val="a5"/>
        <w:rPr>
          <w:rStyle w:val="a6"/>
        </w:rPr>
      </w:pPr>
    </w:p>
    <w:p w:rsidR="00D45327" w:rsidRDefault="00D45327" w:rsidP="00864121">
      <w:pPr>
        <w:pStyle w:val="a5"/>
        <w:rPr>
          <w:rStyle w:val="a6"/>
        </w:rPr>
      </w:pPr>
    </w:p>
    <w:p w:rsidR="00D45327" w:rsidRDefault="00D45327" w:rsidP="00864121">
      <w:pPr>
        <w:pStyle w:val="a5"/>
        <w:rPr>
          <w:rStyle w:val="a6"/>
        </w:rPr>
      </w:pPr>
    </w:p>
    <w:p w:rsidR="00D45327" w:rsidRDefault="00D45327" w:rsidP="00864121">
      <w:pPr>
        <w:pStyle w:val="a5"/>
        <w:rPr>
          <w:rStyle w:val="a6"/>
        </w:rPr>
      </w:pPr>
    </w:p>
    <w:p w:rsidR="00D45327" w:rsidRDefault="00D45327" w:rsidP="00864121">
      <w:pPr>
        <w:pStyle w:val="a5"/>
        <w:rPr>
          <w:rStyle w:val="a6"/>
        </w:rPr>
      </w:pPr>
    </w:p>
    <w:p w:rsidR="00D45327" w:rsidRDefault="00D45327" w:rsidP="00864121">
      <w:pPr>
        <w:pStyle w:val="a5"/>
        <w:rPr>
          <w:rStyle w:val="a6"/>
        </w:rPr>
      </w:pPr>
    </w:p>
    <w:p w:rsidR="00D45327" w:rsidRDefault="00D45327" w:rsidP="00864121">
      <w:pPr>
        <w:pStyle w:val="a5"/>
        <w:rPr>
          <w:rStyle w:val="a6"/>
        </w:rPr>
      </w:pPr>
    </w:p>
    <w:p w:rsidR="003767C2" w:rsidRDefault="003767C2" w:rsidP="003767C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ПЛАН РЕАЛИЗАЦИИ ПРОЕКТА</w:t>
      </w:r>
    </w:p>
    <w:p w:rsidR="003767C2" w:rsidRDefault="003767C2" w:rsidP="003767C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«</w:t>
      </w:r>
      <w:r w:rsidR="00D45327">
        <w:rPr>
          <w:rStyle w:val="a6"/>
          <w:sz w:val="28"/>
          <w:szCs w:val="28"/>
        </w:rPr>
        <w:t>Игры восторга и удивления</w:t>
      </w:r>
      <w:r>
        <w:rPr>
          <w:rStyle w:val="a6"/>
          <w:sz w:val="28"/>
          <w:szCs w:val="28"/>
        </w:rPr>
        <w:t>»</w:t>
      </w:r>
    </w:p>
    <w:p w:rsidR="003767C2" w:rsidRDefault="003767C2" w:rsidP="003767C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536"/>
        <w:gridCol w:w="2517"/>
      </w:tblGrid>
      <w:tr w:rsidR="00EE48D9" w:rsidRPr="00EE48D9" w:rsidTr="00EE48D9">
        <w:tc>
          <w:tcPr>
            <w:tcW w:w="2518" w:type="dxa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EE48D9">
              <w:rPr>
                <w:rStyle w:val="a6"/>
                <w:sz w:val="28"/>
                <w:szCs w:val="28"/>
              </w:rPr>
              <w:t>Срок проведения</w:t>
            </w:r>
          </w:p>
        </w:tc>
        <w:tc>
          <w:tcPr>
            <w:tcW w:w="4536" w:type="dxa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EE48D9">
              <w:rPr>
                <w:rStyle w:val="a6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17" w:type="dxa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EE48D9">
              <w:rPr>
                <w:rStyle w:val="a6"/>
                <w:sz w:val="28"/>
                <w:szCs w:val="28"/>
              </w:rPr>
              <w:t xml:space="preserve">Ответственные </w:t>
            </w:r>
          </w:p>
        </w:tc>
      </w:tr>
      <w:tr w:rsidR="003767C2" w:rsidRPr="00EE48D9" w:rsidTr="00EE48D9">
        <w:tc>
          <w:tcPr>
            <w:tcW w:w="9571" w:type="dxa"/>
            <w:gridSpan w:val="3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sz w:val="28"/>
                <w:szCs w:val="28"/>
              </w:rPr>
            </w:pPr>
            <w:r w:rsidRPr="00EE48D9">
              <w:rPr>
                <w:rStyle w:val="a6"/>
                <w:i/>
                <w:sz w:val="28"/>
                <w:szCs w:val="28"/>
              </w:rPr>
              <w:t>Подготовительный этап</w:t>
            </w:r>
          </w:p>
        </w:tc>
      </w:tr>
      <w:tr w:rsidR="00EE48D9" w:rsidRPr="00EE48D9" w:rsidTr="00C1253E">
        <w:tc>
          <w:tcPr>
            <w:tcW w:w="2518" w:type="dxa"/>
            <w:shd w:val="clear" w:color="auto" w:fill="548DD4" w:themeFill="text2" w:themeFillTint="99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E524CF" w:rsidRDefault="003767C2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Опрос детей и консультации для родителей по теме проекта.</w:t>
            </w:r>
          </w:p>
          <w:p w:rsidR="00475A93" w:rsidRDefault="00475A9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475A93" w:rsidRPr="00EE48D9" w:rsidRDefault="00475A93" w:rsidP="00D4532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Мониторинг уровня развития </w:t>
            </w:r>
            <w:r w:rsidR="00D45327">
              <w:rPr>
                <w:sz w:val="28"/>
                <w:szCs w:val="28"/>
              </w:rPr>
              <w:t>исследовательской</w:t>
            </w:r>
            <w:r w:rsidRPr="000632CA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shd w:val="clear" w:color="auto" w:fill="548DD4" w:themeFill="text2" w:themeFillTint="99"/>
          </w:tcPr>
          <w:p w:rsidR="003767C2" w:rsidRPr="00EE48D9" w:rsidRDefault="003767C2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E524CF" w:rsidRDefault="00953441" w:rsidP="009534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475A93" w:rsidRDefault="00475A93" w:rsidP="009534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75A93" w:rsidRPr="00EE48D9" w:rsidRDefault="00475A93" w:rsidP="00475A93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475A93" w:rsidRDefault="00475A93" w:rsidP="00475A93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475A93" w:rsidRPr="00EE48D9" w:rsidRDefault="00475A93" w:rsidP="009534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9633A" w:rsidRPr="00EE48D9" w:rsidTr="00EE48D9">
        <w:tc>
          <w:tcPr>
            <w:tcW w:w="9571" w:type="dxa"/>
            <w:gridSpan w:val="3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sz w:val="28"/>
                <w:szCs w:val="28"/>
              </w:rPr>
            </w:pPr>
            <w:r w:rsidRPr="00EE48D9">
              <w:rPr>
                <w:rStyle w:val="a6"/>
                <w:i/>
                <w:sz w:val="28"/>
                <w:szCs w:val="28"/>
              </w:rPr>
              <w:t>Основной этап (поисково-исследовательский, творческий)</w:t>
            </w:r>
          </w:p>
        </w:tc>
      </w:tr>
      <w:tr w:rsidR="00EE48D9" w:rsidRPr="00EE48D9" w:rsidTr="00C1253E">
        <w:tc>
          <w:tcPr>
            <w:tcW w:w="2518" w:type="dxa"/>
            <w:shd w:val="clear" w:color="auto" w:fill="B2A1C7" w:themeFill="accent4" w:themeFillTint="99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:rsidR="00D9633A" w:rsidRDefault="00D45327" w:rsidP="00D4532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>
              <w:rPr>
                <w:rStyle w:val="a6"/>
                <w:b w:val="0"/>
                <w:i/>
                <w:sz w:val="28"/>
                <w:szCs w:val="28"/>
              </w:rPr>
              <w:t>Игры с песком:</w:t>
            </w:r>
          </w:p>
          <w:p w:rsidR="00D45327" w:rsidRDefault="00D45327" w:rsidP="00D45327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Волшебный мешочек.</w:t>
            </w:r>
          </w:p>
          <w:p w:rsidR="00D45327" w:rsidRDefault="00D45327" w:rsidP="00D4532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D45327" w:rsidRDefault="00DB7BEB" w:rsidP="00D45327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Пересыпание ложкой (сухой и сырой песок)</w:t>
            </w:r>
          </w:p>
          <w:p w:rsidR="00DB7BEB" w:rsidRDefault="00DB7BEB" w:rsidP="00DB7BEB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DB7BEB" w:rsidRPr="00D45327" w:rsidRDefault="00DB7BEB" w:rsidP="00DB7BEB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Развлечение «Куличики для Мишки»</w:t>
            </w:r>
          </w:p>
        </w:tc>
        <w:tc>
          <w:tcPr>
            <w:tcW w:w="2517" w:type="dxa"/>
            <w:shd w:val="clear" w:color="auto" w:fill="B2A1C7" w:themeFill="accent4" w:themeFillTint="99"/>
          </w:tcPr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D9633A" w:rsidRPr="00EE48D9" w:rsidRDefault="00D9633A" w:rsidP="00D4532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6964FB" w:rsidRPr="00EE48D9" w:rsidRDefault="006964FB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D9633A" w:rsidRDefault="00D9633A" w:rsidP="00DB7BE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DB7BEB" w:rsidRDefault="00DB7BEB" w:rsidP="00DB7BE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DB7BEB" w:rsidRPr="00EE48D9" w:rsidRDefault="00DB7BEB" w:rsidP="00DB7BE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DB7BEB" w:rsidRPr="00EE48D9" w:rsidRDefault="00DB7BEB" w:rsidP="00DB7BE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DB7BEB" w:rsidRDefault="00DB7BEB" w:rsidP="00DB7BE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Т.А.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Шелудько</w:t>
            </w:r>
            <w:proofErr w:type="spellEnd"/>
          </w:p>
          <w:p w:rsidR="000A7ABC" w:rsidRPr="00EE48D9" w:rsidRDefault="000A7ABC" w:rsidP="00DB7BE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Родители </w:t>
            </w:r>
          </w:p>
        </w:tc>
      </w:tr>
      <w:tr w:rsidR="00EE48D9" w:rsidRPr="00EE48D9" w:rsidTr="00C1253E">
        <w:tc>
          <w:tcPr>
            <w:tcW w:w="2518" w:type="dxa"/>
            <w:shd w:val="clear" w:color="auto" w:fill="B2A1C7" w:themeFill="accent4" w:themeFillTint="99"/>
          </w:tcPr>
          <w:p w:rsidR="00D9633A" w:rsidRPr="00EE48D9" w:rsidRDefault="00D9633A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:rsidR="009544E4" w:rsidRDefault="00DB7BEB" w:rsidP="00DB7BEB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>
              <w:rPr>
                <w:rStyle w:val="a6"/>
                <w:b w:val="0"/>
                <w:i/>
                <w:sz w:val="28"/>
                <w:szCs w:val="28"/>
              </w:rPr>
              <w:t>Игры с водой:</w:t>
            </w:r>
          </w:p>
          <w:p w:rsidR="00DB7BEB" w:rsidRDefault="00DB7BEB" w:rsidP="00DB7BEB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Узнаём, какая вода.</w:t>
            </w:r>
          </w:p>
          <w:p w:rsidR="00DB7BEB" w:rsidRDefault="00DB7BEB" w:rsidP="00DB7BEB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DB7BEB" w:rsidRDefault="00DB7BEB" w:rsidP="00DB7BEB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Волшебная вода</w:t>
            </w:r>
          </w:p>
          <w:p w:rsidR="00DB7BEB" w:rsidRDefault="00DB7BEB" w:rsidP="00DB7BEB">
            <w:pPr>
              <w:pStyle w:val="a4"/>
              <w:rPr>
                <w:rStyle w:val="a6"/>
                <w:b w:val="0"/>
                <w:sz w:val="28"/>
                <w:szCs w:val="28"/>
              </w:rPr>
            </w:pPr>
          </w:p>
          <w:p w:rsidR="00DB7BEB" w:rsidRPr="00DB7BEB" w:rsidRDefault="00DB7BEB" w:rsidP="00DB7BEB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Развлечение «Водичка, водичка, умой кукле личико»</w:t>
            </w:r>
          </w:p>
        </w:tc>
        <w:tc>
          <w:tcPr>
            <w:tcW w:w="2517" w:type="dxa"/>
            <w:shd w:val="clear" w:color="auto" w:fill="B2A1C7" w:themeFill="accent4" w:themeFillTint="99"/>
          </w:tcPr>
          <w:p w:rsidR="009544E4" w:rsidRPr="00EE48D9" w:rsidRDefault="009544E4" w:rsidP="00DB7BEB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9544E4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4E4" w:rsidRPr="00EE48D9" w:rsidRDefault="009544E4" w:rsidP="007D12CE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4E4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Т.А.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Шелудько</w:t>
            </w:r>
            <w:proofErr w:type="spellEnd"/>
          </w:p>
          <w:p w:rsidR="00DB7BEB" w:rsidRDefault="00DB7BEB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DB7BEB" w:rsidRPr="00EE48D9" w:rsidRDefault="00DB7BEB" w:rsidP="00DB7BE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DB7BEB" w:rsidRPr="00EE48D9" w:rsidRDefault="00DB7BEB" w:rsidP="00DB7BE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DB7BEB" w:rsidRDefault="00DB7BEB" w:rsidP="00DB7BE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Т.А.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Шелудько</w:t>
            </w:r>
            <w:proofErr w:type="spellEnd"/>
          </w:p>
          <w:p w:rsidR="000A7ABC" w:rsidRPr="00EE48D9" w:rsidRDefault="000A7ABC" w:rsidP="00DB7BE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Родители </w:t>
            </w:r>
          </w:p>
        </w:tc>
      </w:tr>
      <w:tr w:rsidR="00EE48D9" w:rsidRPr="00EE48D9" w:rsidTr="00C1253E">
        <w:tc>
          <w:tcPr>
            <w:tcW w:w="2518" w:type="dxa"/>
            <w:shd w:val="clear" w:color="auto" w:fill="B2A1C7" w:themeFill="accent4" w:themeFillTint="99"/>
          </w:tcPr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:rsidR="009544E4" w:rsidRDefault="000A7ABC" w:rsidP="00DB7BEB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i/>
                <w:sz w:val="28"/>
                <w:szCs w:val="28"/>
              </w:rPr>
              <w:t>Игры с воздухом:</w:t>
            </w:r>
          </w:p>
          <w:p w:rsidR="000A7ABC" w:rsidRDefault="000A7ABC" w:rsidP="000A7ABC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Вдох – выдох</w:t>
            </w:r>
          </w:p>
          <w:p w:rsidR="000A7ABC" w:rsidRDefault="000A7ABC" w:rsidP="000A7ABC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0A7ABC" w:rsidRDefault="000A7ABC" w:rsidP="000A7ABC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Платок </w:t>
            </w:r>
          </w:p>
          <w:p w:rsidR="000A7ABC" w:rsidRDefault="000A7ABC" w:rsidP="000A7ABC">
            <w:pPr>
              <w:pStyle w:val="a5"/>
              <w:spacing w:before="0" w:beforeAutospacing="0" w:after="0" w:afterAutospacing="0"/>
              <w:jc w:val="both"/>
              <w:rPr>
                <w:rStyle w:val="a6"/>
                <w:rFonts w:ascii="Calibri" w:eastAsia="Calibri" w:hAnsi="Calibri" w:cs="Calibri"/>
                <w:b w:val="0"/>
                <w:sz w:val="28"/>
                <w:szCs w:val="28"/>
                <w:lang w:eastAsia="en-US"/>
              </w:rPr>
            </w:pPr>
          </w:p>
          <w:p w:rsidR="000A7ABC" w:rsidRPr="000A7ABC" w:rsidRDefault="000A7ABC" w:rsidP="000A7ABC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Есть ли внутри нас воздух</w:t>
            </w:r>
          </w:p>
        </w:tc>
        <w:tc>
          <w:tcPr>
            <w:tcW w:w="2517" w:type="dxa"/>
            <w:shd w:val="clear" w:color="auto" w:fill="B2A1C7" w:themeFill="accent4" w:themeFillTint="99"/>
          </w:tcPr>
          <w:p w:rsidR="0048595D" w:rsidRPr="00EE48D9" w:rsidRDefault="0048595D" w:rsidP="000A7ABC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9544E4" w:rsidRDefault="009544E4" w:rsidP="000A7ABC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7D12CE" w:rsidRPr="00EE48D9" w:rsidRDefault="007D12CE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48595D" w:rsidRPr="00EE48D9" w:rsidRDefault="0048595D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0A7ABC" w:rsidRPr="00EE48D9" w:rsidRDefault="000A7ABC" w:rsidP="000A7AB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9544E4" w:rsidRPr="00EE48D9" w:rsidRDefault="009544E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EE48D9" w:rsidRPr="00EE48D9" w:rsidTr="00C1253E">
        <w:tc>
          <w:tcPr>
            <w:tcW w:w="2518" w:type="dxa"/>
            <w:shd w:val="clear" w:color="auto" w:fill="B2A1C7" w:themeFill="accent4" w:themeFillTint="99"/>
          </w:tcPr>
          <w:p w:rsidR="006077B7" w:rsidRPr="007D12CE" w:rsidRDefault="006077B7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7D12CE">
              <w:rPr>
                <w:rStyle w:val="a6"/>
                <w:b w:val="0"/>
                <w:sz w:val="28"/>
                <w:szCs w:val="28"/>
              </w:rPr>
              <w:t>Декабрь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FF000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BB4BB3" w:rsidRPr="00EE48D9" w:rsidRDefault="00BB4BB3" w:rsidP="000A7ABC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B2A1C7" w:themeFill="accent4" w:themeFillTint="99"/>
          </w:tcPr>
          <w:p w:rsidR="00BB4BB3" w:rsidRDefault="000A7ABC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/>
                <w:sz w:val="28"/>
                <w:szCs w:val="28"/>
              </w:rPr>
            </w:pPr>
            <w:r w:rsidRPr="000A7ABC">
              <w:rPr>
                <w:rStyle w:val="a6"/>
                <w:b w:val="0"/>
                <w:i/>
                <w:sz w:val="28"/>
                <w:szCs w:val="28"/>
              </w:rPr>
              <w:t xml:space="preserve">Игры с </w:t>
            </w:r>
            <w:r>
              <w:rPr>
                <w:rStyle w:val="a6"/>
                <w:b w:val="0"/>
                <w:i/>
                <w:sz w:val="28"/>
                <w:szCs w:val="28"/>
              </w:rPr>
              <w:t>бумагой</w:t>
            </w:r>
            <w:r w:rsidRPr="000A7ABC">
              <w:rPr>
                <w:rStyle w:val="a6"/>
                <w:b w:val="0"/>
                <w:i/>
                <w:sz w:val="28"/>
                <w:szCs w:val="28"/>
              </w:rPr>
              <w:t>:</w:t>
            </w:r>
          </w:p>
          <w:p w:rsidR="000A7ABC" w:rsidRDefault="000A7ABC" w:rsidP="000A7ABC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Чудо варежка</w:t>
            </w:r>
          </w:p>
          <w:p w:rsidR="000A7ABC" w:rsidRDefault="000A7ABC" w:rsidP="000A7ABC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0A7ABC" w:rsidRDefault="000A7ABC" w:rsidP="000A7ABC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Обследование бумаги</w:t>
            </w:r>
          </w:p>
          <w:p w:rsidR="000A7ABC" w:rsidRDefault="000A7ABC" w:rsidP="000A7ABC">
            <w:pPr>
              <w:pStyle w:val="a4"/>
              <w:rPr>
                <w:rStyle w:val="a6"/>
                <w:b w:val="0"/>
                <w:sz w:val="28"/>
                <w:szCs w:val="28"/>
              </w:rPr>
            </w:pPr>
          </w:p>
          <w:p w:rsidR="000A7ABC" w:rsidRPr="000A7ABC" w:rsidRDefault="000A7ABC" w:rsidP="000A7ABC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lastRenderedPageBreak/>
              <w:t>Игрушка на ёлку</w:t>
            </w:r>
          </w:p>
          <w:p w:rsidR="00BB4BB3" w:rsidRPr="00EE48D9" w:rsidRDefault="00BB4BB3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B2A1C7" w:themeFill="accent4" w:themeFillTint="99"/>
          </w:tcPr>
          <w:p w:rsidR="007D12CE" w:rsidRPr="00EE48D9" w:rsidRDefault="007D12CE" w:rsidP="000A7ABC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6964FB" w:rsidRPr="00EE48D9" w:rsidRDefault="006964FB" w:rsidP="006964F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6964FB" w:rsidRPr="00EE48D9" w:rsidRDefault="006964FB" w:rsidP="006964FB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BB4BB3" w:rsidRDefault="00BB4BB3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0A7ABC" w:rsidRDefault="000A7ABC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0A7ABC" w:rsidRDefault="000A7ABC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0A7ABC" w:rsidRPr="00EE48D9" w:rsidRDefault="000A7ABC" w:rsidP="000A7AB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lastRenderedPageBreak/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6077B7" w:rsidRPr="00EE48D9" w:rsidRDefault="000A7ABC" w:rsidP="000A7AB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Родители</w:t>
            </w:r>
            <w:r w:rsidR="00BB4BB3" w:rsidRPr="00EE48D9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</w:tc>
      </w:tr>
      <w:tr w:rsidR="007757C4" w:rsidRPr="00EE48D9" w:rsidTr="00EE48D9">
        <w:tc>
          <w:tcPr>
            <w:tcW w:w="9571" w:type="dxa"/>
            <w:gridSpan w:val="3"/>
            <w:shd w:val="clear" w:color="auto" w:fill="auto"/>
          </w:tcPr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sz w:val="28"/>
                <w:szCs w:val="28"/>
              </w:rPr>
            </w:pPr>
            <w:r w:rsidRPr="00EE48D9">
              <w:rPr>
                <w:rStyle w:val="a6"/>
                <w:i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EE48D9" w:rsidRPr="00EE48D9" w:rsidTr="00C1253E">
        <w:tc>
          <w:tcPr>
            <w:tcW w:w="2518" w:type="dxa"/>
            <w:shd w:val="clear" w:color="auto" w:fill="FBD4B4" w:themeFill="accent6" w:themeFillTint="66"/>
          </w:tcPr>
          <w:p w:rsidR="007757C4" w:rsidRPr="00EE48D9" w:rsidRDefault="000A7ABC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Январь 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0A7ABC" w:rsidRDefault="000A7ABC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Мониторинг </w:t>
            </w:r>
          </w:p>
          <w:p w:rsidR="000A7ABC" w:rsidRDefault="000A7ABC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0A7ABC" w:rsidRDefault="000A7ABC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0A7ABC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П</w:t>
            </w:r>
            <w:r w:rsidR="007757C4" w:rsidRPr="00EE48D9">
              <w:rPr>
                <w:rStyle w:val="a6"/>
                <w:b w:val="0"/>
                <w:sz w:val="28"/>
                <w:szCs w:val="28"/>
              </w:rPr>
              <w:t>резентация проекта «</w:t>
            </w:r>
            <w:r w:rsidR="00D45327">
              <w:rPr>
                <w:rStyle w:val="a6"/>
                <w:b w:val="0"/>
                <w:sz w:val="28"/>
                <w:szCs w:val="28"/>
              </w:rPr>
              <w:t>Игры восторга и удивления</w:t>
            </w:r>
            <w:r w:rsidR="007757C4" w:rsidRPr="00EE48D9">
              <w:rPr>
                <w:rStyle w:val="a6"/>
                <w:b w:val="0"/>
                <w:sz w:val="28"/>
                <w:szCs w:val="28"/>
              </w:rPr>
              <w:t>».</w:t>
            </w: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D4532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>Отчёт по проекту «</w:t>
            </w:r>
            <w:r w:rsidR="00D45327">
              <w:rPr>
                <w:rStyle w:val="a6"/>
                <w:b w:val="0"/>
                <w:sz w:val="28"/>
                <w:szCs w:val="28"/>
              </w:rPr>
              <w:t>Игры восторга и удивления</w:t>
            </w:r>
            <w:r w:rsidRPr="00EE48D9">
              <w:rPr>
                <w:rStyle w:val="a6"/>
                <w:b w:val="0"/>
                <w:sz w:val="28"/>
                <w:szCs w:val="28"/>
              </w:rPr>
              <w:t>».</w:t>
            </w:r>
          </w:p>
        </w:tc>
        <w:tc>
          <w:tcPr>
            <w:tcW w:w="2517" w:type="dxa"/>
            <w:shd w:val="clear" w:color="auto" w:fill="FBD4B4" w:themeFill="accent6" w:themeFillTint="66"/>
          </w:tcPr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7757C4" w:rsidRPr="00EE48D9" w:rsidRDefault="000A7ABC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Т.Н. 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Машенкова</w:t>
            </w:r>
            <w:proofErr w:type="spellEnd"/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7757C4" w:rsidRPr="00EE48D9" w:rsidRDefault="007757C4" w:rsidP="00EE48D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7757C4" w:rsidRDefault="007757C4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  <w:p w:rsidR="000A7ABC" w:rsidRPr="00EE48D9" w:rsidRDefault="000A7ABC" w:rsidP="000A7ABC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E48D9">
              <w:rPr>
                <w:rStyle w:val="a6"/>
                <w:b w:val="0"/>
                <w:sz w:val="28"/>
                <w:szCs w:val="28"/>
              </w:rPr>
              <w:t xml:space="preserve">В.К. </w:t>
            </w:r>
            <w:proofErr w:type="spellStart"/>
            <w:r w:rsidRPr="00EE48D9">
              <w:rPr>
                <w:rStyle w:val="a6"/>
                <w:b w:val="0"/>
                <w:sz w:val="28"/>
                <w:szCs w:val="28"/>
              </w:rPr>
              <w:t>Шакирзянова</w:t>
            </w:r>
            <w:proofErr w:type="spellEnd"/>
          </w:p>
          <w:p w:rsidR="000A7ABC" w:rsidRPr="00EE48D9" w:rsidRDefault="000A7ABC" w:rsidP="00EE48D9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</w:tr>
    </w:tbl>
    <w:p w:rsidR="003067BE" w:rsidRDefault="003067BE">
      <w:pPr>
        <w:rPr>
          <w:rFonts w:ascii="Times New Roman" w:hAnsi="Times New Roman" w:cs="Times New Roman"/>
          <w:sz w:val="28"/>
          <w:szCs w:val="28"/>
        </w:rPr>
      </w:pPr>
    </w:p>
    <w:sectPr w:rsidR="003067BE" w:rsidSect="000632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D7"/>
    <w:multiLevelType w:val="multilevel"/>
    <w:tmpl w:val="E800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511BA"/>
    <w:multiLevelType w:val="multilevel"/>
    <w:tmpl w:val="75E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F16DC1"/>
    <w:multiLevelType w:val="hybridMultilevel"/>
    <w:tmpl w:val="48881412"/>
    <w:lvl w:ilvl="0" w:tplc="0419000D">
      <w:start w:val="1"/>
      <w:numFmt w:val="bullet"/>
      <w:lvlText w:val=""/>
      <w:lvlJc w:val="left"/>
      <w:pPr>
        <w:ind w:left="10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7" w:hanging="360"/>
      </w:pPr>
      <w:rPr>
        <w:rFonts w:ascii="Wingdings" w:hAnsi="Wingdings" w:cs="Wingdings" w:hint="default"/>
      </w:rPr>
    </w:lvl>
  </w:abstractNum>
  <w:abstractNum w:abstractNumId="3">
    <w:nsid w:val="080A10A7"/>
    <w:multiLevelType w:val="multilevel"/>
    <w:tmpl w:val="31A0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BE319D"/>
    <w:multiLevelType w:val="multilevel"/>
    <w:tmpl w:val="1B305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208D0"/>
    <w:multiLevelType w:val="hybridMultilevel"/>
    <w:tmpl w:val="6440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B530F"/>
    <w:multiLevelType w:val="hybridMultilevel"/>
    <w:tmpl w:val="7E14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A1279"/>
    <w:multiLevelType w:val="hybridMultilevel"/>
    <w:tmpl w:val="481C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1A58B1"/>
    <w:multiLevelType w:val="hybridMultilevel"/>
    <w:tmpl w:val="8B62C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87258A"/>
    <w:multiLevelType w:val="hybridMultilevel"/>
    <w:tmpl w:val="B548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74504"/>
    <w:multiLevelType w:val="hybridMultilevel"/>
    <w:tmpl w:val="9B82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37A69"/>
    <w:multiLevelType w:val="multilevel"/>
    <w:tmpl w:val="AD7A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F218D"/>
    <w:multiLevelType w:val="hybridMultilevel"/>
    <w:tmpl w:val="DEE4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E2378"/>
    <w:multiLevelType w:val="hybridMultilevel"/>
    <w:tmpl w:val="F9721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F754D"/>
    <w:multiLevelType w:val="hybridMultilevel"/>
    <w:tmpl w:val="DE0E55FA"/>
    <w:lvl w:ilvl="0" w:tplc="0419000D">
      <w:start w:val="1"/>
      <w:numFmt w:val="bullet"/>
      <w:lvlText w:val=""/>
      <w:lvlJc w:val="left"/>
      <w:pPr>
        <w:ind w:left="10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7" w:hanging="360"/>
      </w:pPr>
      <w:rPr>
        <w:rFonts w:ascii="Wingdings" w:hAnsi="Wingdings" w:cs="Wingdings" w:hint="default"/>
      </w:rPr>
    </w:lvl>
  </w:abstractNum>
  <w:abstractNum w:abstractNumId="15">
    <w:nsid w:val="38AE34D3"/>
    <w:multiLevelType w:val="multilevel"/>
    <w:tmpl w:val="69A0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3F1A1629"/>
    <w:multiLevelType w:val="hybridMultilevel"/>
    <w:tmpl w:val="327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3305D"/>
    <w:multiLevelType w:val="hybridMultilevel"/>
    <w:tmpl w:val="CA525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517593"/>
    <w:multiLevelType w:val="hybridMultilevel"/>
    <w:tmpl w:val="8578D6FC"/>
    <w:lvl w:ilvl="0" w:tplc="171E5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57238"/>
    <w:multiLevelType w:val="multilevel"/>
    <w:tmpl w:val="24E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4C4C5624"/>
    <w:multiLevelType w:val="hybridMultilevel"/>
    <w:tmpl w:val="D728B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2124BEE"/>
    <w:multiLevelType w:val="hybridMultilevel"/>
    <w:tmpl w:val="51C08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7AF2829"/>
    <w:multiLevelType w:val="hybridMultilevel"/>
    <w:tmpl w:val="2C02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36262"/>
    <w:multiLevelType w:val="hybridMultilevel"/>
    <w:tmpl w:val="59CC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F74412"/>
    <w:multiLevelType w:val="hybridMultilevel"/>
    <w:tmpl w:val="3C2CB780"/>
    <w:lvl w:ilvl="0" w:tplc="0419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cs="Wingdings" w:hint="default"/>
      </w:rPr>
    </w:lvl>
  </w:abstractNum>
  <w:abstractNum w:abstractNumId="25">
    <w:nsid w:val="5F4E0A6F"/>
    <w:multiLevelType w:val="hybridMultilevel"/>
    <w:tmpl w:val="2830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13B48"/>
    <w:multiLevelType w:val="hybridMultilevel"/>
    <w:tmpl w:val="50CC3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64D76A4"/>
    <w:multiLevelType w:val="hybridMultilevel"/>
    <w:tmpl w:val="F932BE5E"/>
    <w:lvl w:ilvl="0" w:tplc="9D00A3AA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28">
    <w:nsid w:val="6A767966"/>
    <w:multiLevelType w:val="hybridMultilevel"/>
    <w:tmpl w:val="1D7A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65CDF"/>
    <w:multiLevelType w:val="hybridMultilevel"/>
    <w:tmpl w:val="EE3AD016"/>
    <w:lvl w:ilvl="0" w:tplc="0419000D">
      <w:start w:val="1"/>
      <w:numFmt w:val="bullet"/>
      <w:lvlText w:val=""/>
      <w:lvlJc w:val="left"/>
      <w:pPr>
        <w:ind w:left="10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7" w:hanging="360"/>
      </w:pPr>
      <w:rPr>
        <w:rFonts w:ascii="Wingdings" w:hAnsi="Wingdings" w:cs="Wingdings" w:hint="default"/>
      </w:rPr>
    </w:lvl>
  </w:abstractNum>
  <w:abstractNum w:abstractNumId="30">
    <w:nsid w:val="75963F66"/>
    <w:multiLevelType w:val="multilevel"/>
    <w:tmpl w:val="CDA83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6197A"/>
    <w:multiLevelType w:val="hybridMultilevel"/>
    <w:tmpl w:val="E8B86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E57236F"/>
    <w:multiLevelType w:val="hybridMultilevel"/>
    <w:tmpl w:val="E4C2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23"/>
  </w:num>
  <w:num w:numId="5">
    <w:abstractNumId w:val="17"/>
  </w:num>
  <w:num w:numId="6">
    <w:abstractNumId w:val="26"/>
  </w:num>
  <w:num w:numId="7">
    <w:abstractNumId w:val="31"/>
  </w:num>
  <w:num w:numId="8">
    <w:abstractNumId w:val="2"/>
  </w:num>
  <w:num w:numId="9">
    <w:abstractNumId w:val="14"/>
  </w:num>
  <w:num w:numId="10">
    <w:abstractNumId w:val="29"/>
  </w:num>
  <w:num w:numId="11">
    <w:abstractNumId w:val="3"/>
  </w:num>
  <w:num w:numId="12">
    <w:abstractNumId w:val="4"/>
  </w:num>
  <w:num w:numId="13">
    <w:abstractNumId w:val="0"/>
  </w:num>
  <w:num w:numId="14">
    <w:abstractNumId w:val="30"/>
  </w:num>
  <w:num w:numId="15">
    <w:abstractNumId w:val="5"/>
  </w:num>
  <w:num w:numId="16">
    <w:abstractNumId w:val="10"/>
  </w:num>
  <w:num w:numId="17">
    <w:abstractNumId w:val="7"/>
  </w:num>
  <w:num w:numId="18">
    <w:abstractNumId w:val="11"/>
  </w:num>
  <w:num w:numId="19">
    <w:abstractNumId w:val="27"/>
  </w:num>
  <w:num w:numId="20">
    <w:abstractNumId w:val="1"/>
  </w:num>
  <w:num w:numId="21">
    <w:abstractNumId w:val="20"/>
  </w:num>
  <w:num w:numId="22">
    <w:abstractNumId w:val="21"/>
  </w:num>
  <w:num w:numId="23">
    <w:abstractNumId w:val="24"/>
  </w:num>
  <w:num w:numId="24">
    <w:abstractNumId w:val="9"/>
  </w:num>
  <w:num w:numId="25">
    <w:abstractNumId w:val="28"/>
  </w:num>
  <w:num w:numId="26">
    <w:abstractNumId w:val="6"/>
  </w:num>
  <w:num w:numId="27">
    <w:abstractNumId w:val="12"/>
  </w:num>
  <w:num w:numId="28">
    <w:abstractNumId w:val="8"/>
  </w:num>
  <w:num w:numId="29">
    <w:abstractNumId w:val="22"/>
  </w:num>
  <w:num w:numId="30">
    <w:abstractNumId w:val="25"/>
  </w:num>
  <w:num w:numId="31">
    <w:abstractNumId w:val="16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5E6"/>
    <w:rsid w:val="000050E2"/>
    <w:rsid w:val="0001022A"/>
    <w:rsid w:val="00041453"/>
    <w:rsid w:val="000632CA"/>
    <w:rsid w:val="000744DC"/>
    <w:rsid w:val="00081649"/>
    <w:rsid w:val="000A7ABC"/>
    <w:rsid w:val="000E0C4A"/>
    <w:rsid w:val="001027A3"/>
    <w:rsid w:val="001561C8"/>
    <w:rsid w:val="0019232C"/>
    <w:rsid w:val="001E20B4"/>
    <w:rsid w:val="00226257"/>
    <w:rsid w:val="00257169"/>
    <w:rsid w:val="00283F95"/>
    <w:rsid w:val="002B64FF"/>
    <w:rsid w:val="002C32CB"/>
    <w:rsid w:val="002F1E34"/>
    <w:rsid w:val="003067BE"/>
    <w:rsid w:val="003767C2"/>
    <w:rsid w:val="003929E9"/>
    <w:rsid w:val="003B08DA"/>
    <w:rsid w:val="003F54BC"/>
    <w:rsid w:val="0044431B"/>
    <w:rsid w:val="004642D2"/>
    <w:rsid w:val="00475A93"/>
    <w:rsid w:val="0048595D"/>
    <w:rsid w:val="004D42B6"/>
    <w:rsid w:val="00520C95"/>
    <w:rsid w:val="00553D4A"/>
    <w:rsid w:val="005967E6"/>
    <w:rsid w:val="005B515A"/>
    <w:rsid w:val="005D0C8E"/>
    <w:rsid w:val="005E5B6E"/>
    <w:rsid w:val="0060178C"/>
    <w:rsid w:val="0060317B"/>
    <w:rsid w:val="006077B7"/>
    <w:rsid w:val="00617EA7"/>
    <w:rsid w:val="006238E8"/>
    <w:rsid w:val="00640998"/>
    <w:rsid w:val="00655521"/>
    <w:rsid w:val="00682715"/>
    <w:rsid w:val="00687727"/>
    <w:rsid w:val="006964FB"/>
    <w:rsid w:val="006D55E6"/>
    <w:rsid w:val="006E6EB9"/>
    <w:rsid w:val="00705E01"/>
    <w:rsid w:val="0072474E"/>
    <w:rsid w:val="00737AE8"/>
    <w:rsid w:val="007757C4"/>
    <w:rsid w:val="00787D68"/>
    <w:rsid w:val="007B5512"/>
    <w:rsid w:val="007D12CE"/>
    <w:rsid w:val="007E58B7"/>
    <w:rsid w:val="00864121"/>
    <w:rsid w:val="0086609D"/>
    <w:rsid w:val="0088170D"/>
    <w:rsid w:val="0088636C"/>
    <w:rsid w:val="008D40DA"/>
    <w:rsid w:val="008E4D91"/>
    <w:rsid w:val="00953441"/>
    <w:rsid w:val="009544E4"/>
    <w:rsid w:val="00954CF1"/>
    <w:rsid w:val="009754C0"/>
    <w:rsid w:val="00A140D0"/>
    <w:rsid w:val="00A479A6"/>
    <w:rsid w:val="00A62A99"/>
    <w:rsid w:val="00A82B26"/>
    <w:rsid w:val="00A94C97"/>
    <w:rsid w:val="00AB48CC"/>
    <w:rsid w:val="00AC21F6"/>
    <w:rsid w:val="00AD59B6"/>
    <w:rsid w:val="00B17406"/>
    <w:rsid w:val="00B424FF"/>
    <w:rsid w:val="00B45631"/>
    <w:rsid w:val="00BB4BB3"/>
    <w:rsid w:val="00C1253E"/>
    <w:rsid w:val="00C41C47"/>
    <w:rsid w:val="00CB7095"/>
    <w:rsid w:val="00CD1837"/>
    <w:rsid w:val="00CE1057"/>
    <w:rsid w:val="00CE201E"/>
    <w:rsid w:val="00D45327"/>
    <w:rsid w:val="00D9633A"/>
    <w:rsid w:val="00DB7BEB"/>
    <w:rsid w:val="00DD177E"/>
    <w:rsid w:val="00DE67FC"/>
    <w:rsid w:val="00DE74D2"/>
    <w:rsid w:val="00E42567"/>
    <w:rsid w:val="00E524CF"/>
    <w:rsid w:val="00E70CC8"/>
    <w:rsid w:val="00EB5075"/>
    <w:rsid w:val="00EC4002"/>
    <w:rsid w:val="00EC4051"/>
    <w:rsid w:val="00EC4A7C"/>
    <w:rsid w:val="00EE48D9"/>
    <w:rsid w:val="00EE75E7"/>
    <w:rsid w:val="00F27058"/>
    <w:rsid w:val="00F33D92"/>
    <w:rsid w:val="00F96EB1"/>
    <w:rsid w:val="00FA2662"/>
    <w:rsid w:val="00FD51AF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55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E6"/>
    <w:pPr>
      <w:ind w:left="720"/>
    </w:pPr>
  </w:style>
  <w:style w:type="paragraph" w:styleId="a5">
    <w:name w:val="Normal (Web)"/>
    <w:basedOn w:val="a"/>
    <w:uiPriority w:val="99"/>
    <w:rsid w:val="0086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64121"/>
    <w:rPr>
      <w:b/>
      <w:bCs/>
    </w:rPr>
  </w:style>
  <w:style w:type="character" w:customStyle="1" w:styleId="apple-converted-space">
    <w:name w:val="apple-converted-space"/>
    <w:basedOn w:val="a0"/>
    <w:uiPriority w:val="99"/>
    <w:rsid w:val="003F54BC"/>
  </w:style>
  <w:style w:type="character" w:styleId="a7">
    <w:name w:val="Emphasis"/>
    <w:basedOn w:val="a0"/>
    <w:uiPriority w:val="99"/>
    <w:qFormat/>
    <w:rsid w:val="00553D4A"/>
    <w:rPr>
      <w:i/>
      <w:iCs/>
    </w:rPr>
  </w:style>
  <w:style w:type="character" w:customStyle="1" w:styleId="c3">
    <w:name w:val="c3"/>
    <w:basedOn w:val="a0"/>
    <w:uiPriority w:val="99"/>
    <w:rsid w:val="00392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3CFD-CFCB-43BD-8872-636705C9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2015-11-09T15:00:00Z</dcterms:created>
  <dcterms:modified xsi:type="dcterms:W3CDTF">2016-11-01T15:49:00Z</dcterms:modified>
</cp:coreProperties>
</file>