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34" w:rsidRDefault="003F19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6155055</wp:posOffset>
                </wp:positionV>
                <wp:extent cx="10581005" cy="1219200"/>
                <wp:effectExtent l="127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100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94" w:rsidRDefault="003F19D2" w:rsidP="00F51694">
                            <w:pPr>
                              <w:jc w:val="center"/>
                            </w:pPr>
                            <w: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5" type="#_x0000_t172" style="width:817.5pt;height:77.25pt" adj="6924" fillcolor="#60c" strokecolor="#c9f">
                                  <v:fill color2="#c0c" focus="100%" type="gradient"/>
                                  <v:shadow on="t" color="#99f" opacity="52429f" offset="3pt,3pt"/>
                                  <v:textpath style="font-family:&quot;Impact&quot;;v-text-kern:t" trim="t" fitpath="t" string="Шагайте в ногу со временем - пользуйтесь электронными услугами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484.65pt;width:833.1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9KtQIAALs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" filled="f" stroked="f">
                <v:textbox>
                  <w:txbxContent>
                    <w:p w:rsidR="00F51694" w:rsidRDefault="003F19D2" w:rsidP="00F51694">
                      <w:pPr>
                        <w:jc w:val="center"/>
                      </w:pPr>
                      <w:r>
                        <w:pict>
                          <v:shape id="_x0000_i1025" type="#_x0000_t172" style="width:817.5pt;height:77.25pt" adj="6924" fillcolor="#60c" strokecolor="#c9f">
                            <v:fill color2="#c0c" focus="100%" type="gradient"/>
                            <v:shadow on="t" color="#99f" opacity="52429f" offset="3pt,3pt"/>
                            <v:textpath style="font-family:&quot;Impact&quot;;v-text-kern:t" trim="t" fitpath="t" string="Шагайте в ногу со временем - пользуйтесь электронными услугами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5002530</wp:posOffset>
                </wp:positionV>
                <wp:extent cx="6644640" cy="1371600"/>
                <wp:effectExtent l="381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62C" w:rsidRPr="003F19D2" w:rsidRDefault="0084162C" w:rsidP="0084162C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80008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19D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С </w:t>
                            </w:r>
                            <w:r w:rsidRPr="003F19D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 сентября 2015 года</w:t>
                            </w:r>
                            <w:r w:rsidRPr="003F19D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подача заявлений на ДОУ будет проводиться только через портал </w:t>
                            </w:r>
                            <w:r w:rsidRPr="003F19D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800080"/>
                                <w:sz w:val="52"/>
                                <w:szCs w:val="52"/>
                                <w:u w:val="single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gosuslugi</w:t>
                            </w:r>
                            <w:r w:rsidRPr="003F19D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800080"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3F19D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800080"/>
                                <w:sz w:val="52"/>
                                <w:szCs w:val="52"/>
                                <w:u w:val="single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3.55pt;margin-top:393.9pt;width:523.2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feugIAAMI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" filled="f" stroked="f">
                <v:textbox>
                  <w:txbxContent>
                    <w:p w:rsidR="0084162C" w:rsidRPr="003F19D2" w:rsidRDefault="0084162C" w:rsidP="0084162C">
                      <w:pPr>
                        <w:jc w:val="center"/>
                        <w:rPr>
                          <w:rFonts w:ascii="Book Antiqua" w:hAnsi="Book Antiqua"/>
                          <w:i/>
                          <w:color w:val="80008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19D2">
                        <w:rPr>
                          <w:rFonts w:ascii="Book Antiqua" w:hAnsi="Book Antiqua"/>
                          <w:b/>
                          <w:bCs/>
                          <w:i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С </w:t>
                      </w:r>
                      <w:r w:rsidRPr="003F19D2">
                        <w:rPr>
                          <w:rFonts w:ascii="Book Antiqua" w:hAnsi="Book Antiqua"/>
                          <w:b/>
                          <w:bCs/>
                          <w:i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 сентября 2015 года</w:t>
                      </w:r>
                      <w:r w:rsidRPr="003F19D2">
                        <w:rPr>
                          <w:rFonts w:ascii="Book Antiqua" w:hAnsi="Book Antiqua"/>
                          <w:b/>
                          <w:bCs/>
                          <w:i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подача заявлений на ДОУ будет проводиться только через портал </w:t>
                      </w:r>
                      <w:r w:rsidRPr="003F19D2">
                        <w:rPr>
                          <w:rFonts w:ascii="Book Antiqua" w:hAnsi="Book Antiqua"/>
                          <w:b/>
                          <w:bCs/>
                          <w:i/>
                          <w:color w:val="800080"/>
                          <w:sz w:val="52"/>
                          <w:szCs w:val="52"/>
                          <w:u w:val="single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gosuslugi</w:t>
                      </w:r>
                      <w:r w:rsidRPr="003F19D2">
                        <w:rPr>
                          <w:rFonts w:ascii="Book Antiqua" w:hAnsi="Book Antiqua"/>
                          <w:b/>
                          <w:bCs/>
                          <w:i/>
                          <w:color w:val="800080"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3F19D2">
                        <w:rPr>
                          <w:rFonts w:ascii="Book Antiqua" w:hAnsi="Book Antiqua"/>
                          <w:b/>
                          <w:bCs/>
                          <w:i/>
                          <w:color w:val="800080"/>
                          <w:sz w:val="52"/>
                          <w:szCs w:val="52"/>
                          <w:u w:val="single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704215</wp:posOffset>
                </wp:positionV>
                <wp:extent cx="10255885" cy="1936115"/>
                <wp:effectExtent l="127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885" cy="193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E97" w:rsidRPr="0084162C" w:rsidRDefault="00AE7E97" w:rsidP="00483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Уважаемые родители (законные представители)!</w:t>
                            </w:r>
                          </w:p>
                          <w:p w:rsidR="00925C5D" w:rsidRPr="008104F3" w:rsidRDefault="00925C5D" w:rsidP="00483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AE7E97" w:rsidRPr="0084162C" w:rsidRDefault="00AE7E97" w:rsidP="00F5169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 территории города Губахи услуга «Прием заявлений, 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 и зачисление детей в указанные учреждения» оказывается в электронном виде. Для этого достаточно зарегистрироваться на едином телекоммуникационном портале «Дошкольное образование» </w:t>
                            </w:r>
                            <w:hyperlink r:id="rId5" w:history="1"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t>http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</w:rPr>
                                <w:t>://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t>web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t>edu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="00725D19"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федерально</w:t>
                            </w:r>
                            <w:r w:rsidR="00725D19"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й</w:t>
                            </w:r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государственной информационной систем</w:t>
                            </w:r>
                            <w:r w:rsidR="00725D19"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«Единый портал государственных и муниципальных услуг» </w:t>
                            </w:r>
                            <w:hyperlink r:id="rId6" w:history="1"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t>http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</w:rPr>
                                <w:t>://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t>gosuslugi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  <w:r w:rsidRPr="0084162C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7E97" w:rsidRPr="0084162C" w:rsidRDefault="00AE7E97" w:rsidP="00F5169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Важно! Заполнять все данные нужно внимательно и корректно во всех полях заявления.</w:t>
                            </w:r>
                          </w:p>
                          <w:p w:rsidR="007B15B5" w:rsidRPr="0084162C" w:rsidRDefault="007B15B5" w:rsidP="00F5169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Экономьте свое личное время – воспользуйтесь электронной услугой регистрации своего ребенка в очереди на детский сад города Губахи!</w:t>
                            </w:r>
                          </w:p>
                          <w:p w:rsidR="007B15B5" w:rsidRPr="0084162C" w:rsidRDefault="007B15B5" w:rsidP="007B15B5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162C">
                              <w:rPr>
                                <w:rFonts w:ascii="Book Antiqua" w:hAnsi="Book Antiqua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Это позволит вам:</w:t>
                            </w:r>
                          </w:p>
                          <w:p w:rsidR="007B15B5" w:rsidRPr="0084162C" w:rsidRDefault="007B15B5" w:rsidP="007B15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  <w:t>- контролировать ход рассмотрения заявления в своем личном кабинете</w:t>
                            </w:r>
                          </w:p>
                          <w:p w:rsidR="007B15B5" w:rsidRPr="0084162C" w:rsidRDefault="007B15B5" w:rsidP="007B15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  <w:t>- экономить время на подачу документов</w:t>
                            </w:r>
                          </w:p>
                          <w:p w:rsidR="00AE7E97" w:rsidRPr="0084162C" w:rsidRDefault="00AE7E97" w:rsidP="007B15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15B5" w:rsidRPr="0084162C" w:rsidRDefault="007B15B5" w:rsidP="007B15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B15B5" w:rsidRPr="0084162C" w:rsidRDefault="007B15B5" w:rsidP="007B15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pt;margin-top:55.45pt;width:807.55pt;height:1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f4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" filled="f" stroked="f">
                <v:textbox>
                  <w:txbxContent>
                    <w:p w:rsidR="00AE7E97" w:rsidRPr="0084162C" w:rsidRDefault="00AE7E97" w:rsidP="00483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Уважаемые родители (законные представители)!</w:t>
                      </w:r>
                    </w:p>
                    <w:p w:rsidR="00925C5D" w:rsidRPr="008104F3" w:rsidRDefault="00925C5D" w:rsidP="00483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AE7E97" w:rsidRPr="0084162C" w:rsidRDefault="00AE7E97" w:rsidP="00F5169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На территории города Губахи услуга «Прием заявлений, 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 и зачисление детей в указанные учреждения» оказывается в электронном виде. Для этого достаточно зарегистрироваться на едином телекоммуникационном портале «Дошкольное образование» </w:t>
                      </w:r>
                      <w:hyperlink r:id="rId7" w:history="1"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en-US"/>
                          </w:rPr>
                          <w:t>http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</w:rPr>
                          <w:t>://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en-US"/>
                          </w:rPr>
                          <w:t>web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</w:rPr>
                          <w:t>2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en-US"/>
                          </w:rPr>
                          <w:t>edu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</w:rPr>
                          <w:t>.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hyperlink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или </w:t>
                      </w:r>
                      <w:r w:rsidR="00725D19" w:rsidRPr="008416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 </w:t>
                      </w:r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федерально</w:t>
                      </w:r>
                      <w:r w:rsidR="00725D19" w:rsidRPr="008416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й</w:t>
                      </w:r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государственной информационной систем</w:t>
                      </w:r>
                      <w:r w:rsidR="00725D19" w:rsidRPr="008416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«Единый портал государственных и муниципальных услуг» </w:t>
                      </w:r>
                      <w:hyperlink r:id="rId8" w:history="1"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en-US"/>
                          </w:rPr>
                          <w:t>http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</w:rPr>
                          <w:t>://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en-US"/>
                          </w:rPr>
                          <w:t>gosuslugi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</w:rPr>
                          <w:t>.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hyperlink>
                      <w:r w:rsidRPr="0084162C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.</w:t>
                      </w:r>
                    </w:p>
                    <w:p w:rsidR="00AE7E97" w:rsidRPr="0084162C" w:rsidRDefault="00AE7E97" w:rsidP="00F5169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Важно! Заполнять все данные нужно внимательно и корректно во всех полях заявления.</w:t>
                      </w:r>
                    </w:p>
                    <w:p w:rsidR="007B15B5" w:rsidRPr="0084162C" w:rsidRDefault="007B15B5" w:rsidP="00F5169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Экономьте свое личное время – воспользуйтесь электронной услугой регистрации своего ребенка в очереди на детский сад города Губахи!</w:t>
                      </w:r>
                    </w:p>
                    <w:p w:rsidR="007B15B5" w:rsidRPr="0084162C" w:rsidRDefault="007B15B5" w:rsidP="007B15B5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4162C">
                        <w:rPr>
                          <w:rFonts w:ascii="Book Antiqua" w:hAnsi="Book Antiqua" w:cs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Это позволит вам:</w:t>
                      </w:r>
                    </w:p>
                    <w:p w:rsidR="007B15B5" w:rsidRPr="0084162C" w:rsidRDefault="007B15B5" w:rsidP="007B15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  <w:t>- контролировать ход рассмотрения заявления в своем личном кабинете</w:t>
                      </w:r>
                    </w:p>
                    <w:p w:rsidR="007B15B5" w:rsidRPr="0084162C" w:rsidRDefault="007B15B5" w:rsidP="007B15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  <w:t>- экономить время на подачу документов</w:t>
                      </w:r>
                    </w:p>
                    <w:p w:rsidR="00AE7E97" w:rsidRPr="0084162C" w:rsidRDefault="00AE7E97" w:rsidP="007B15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15B5" w:rsidRPr="0084162C" w:rsidRDefault="007B15B5" w:rsidP="007B15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B15B5" w:rsidRPr="0084162C" w:rsidRDefault="007B15B5" w:rsidP="007B15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2592705</wp:posOffset>
                </wp:positionV>
                <wp:extent cx="5908040" cy="2362200"/>
                <wp:effectExtent l="127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94" w:rsidRPr="0084162C" w:rsidRDefault="00F51694" w:rsidP="00F51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КРАТКАЯ ИНСТРУКЦИЯ:</w:t>
                            </w:r>
                          </w:p>
                          <w:p w:rsidR="00F51694" w:rsidRPr="0084162C" w:rsidRDefault="00F51694" w:rsidP="00F51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u w:val="single"/>
                              </w:rPr>
                              <w:t>1 шаг</w:t>
                            </w:r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: зарегистрируйтесь на сайте </w:t>
                            </w:r>
                            <w:hyperlink r:id="rId9" w:history="1"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http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://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web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2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edu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.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ru</w:t>
                              </w:r>
                            </w:hyperlink>
                            <w:r w:rsidRPr="000F06B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или </w:t>
                            </w:r>
                            <w:hyperlink r:id="rId10" w:history="1"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http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://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gosuslugi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.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ru</w:t>
                              </w:r>
                            </w:hyperlink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F51694" w:rsidRPr="0084162C" w:rsidRDefault="00F51694" w:rsidP="00F51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u w:val="single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u w:val="single"/>
                              </w:rPr>
                              <w:t>2 шаг:</w:t>
                            </w:r>
                          </w:p>
                          <w:p w:rsidR="00F51694" w:rsidRPr="0084162C" w:rsidRDefault="003F19D2" w:rsidP="00F51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hyperlink r:id="rId11" w:history="1">
                              <w:r w:rsidR="00F51694"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2060"/>
                                  <w:lang w:val="en-US"/>
                                </w:rPr>
                                <w:t>http</w:t>
                              </w:r>
                              <w:r w:rsidR="00F51694"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2060"/>
                                </w:rPr>
                                <w:t>://</w:t>
                              </w:r>
                              <w:r w:rsidR="00F51694"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2060"/>
                                  <w:lang w:val="en-US"/>
                                </w:rPr>
                                <w:t>web</w:t>
                              </w:r>
                              <w:r w:rsidR="00F51694"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2060"/>
                                </w:rPr>
                                <w:t>2</w:t>
                              </w:r>
                              <w:r w:rsidR="00F51694"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2060"/>
                                  <w:lang w:val="en-US"/>
                                </w:rPr>
                                <w:t>edu</w:t>
                              </w:r>
                              <w:r w:rsidR="00F51694"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2060"/>
                                </w:rPr>
                                <w:t>.</w:t>
                              </w:r>
                              <w:r w:rsidR="00F51694"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2060"/>
                                  <w:lang w:val="en-US"/>
                                </w:rPr>
                                <w:t>ru</w:t>
                              </w:r>
                            </w:hyperlink>
                            <w:r w:rsidR="00F51694"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F51694"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перейдите во вкладку «Дошкольное образование» - «Все детские сады» - перейдите по гиперссылке «Подать заявление на постановку на учет в дошкольную организацию» - выполните пошаговую инструкцию подачи заявлений на ДОУ</w:t>
                            </w:r>
                          </w:p>
                          <w:p w:rsidR="00F51694" w:rsidRPr="0084162C" w:rsidRDefault="00F51694" w:rsidP="00F51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</w:t>
                            </w:r>
                            <w:hyperlink r:id="rId12" w:history="1"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2060"/>
                                  <w:lang w:val="en-US"/>
                                </w:rPr>
                                <w:t>http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2060"/>
                                </w:rPr>
                                <w:t>://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2060"/>
                                  <w:lang w:val="en-US"/>
                                </w:rPr>
                                <w:t>gosuslugi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2060"/>
                                </w:rPr>
                                <w:t>.</w:t>
                              </w:r>
                              <w:r w:rsidRPr="0084162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002060"/>
                                  <w:lang w:val="en-US"/>
                                </w:rPr>
                                <w:t>ru</w:t>
                              </w:r>
                            </w:hyperlink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 xml:space="preserve"> –</w:t>
                            </w:r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 поисковой строке (под регистрацией) вбейте формулировку «Губаха», далее выберите ведомство «Управление образования», далее выберите наименование самой услуги «Прием заявлений, постановка на учет…» войдите в услугу по гиперссылке и в конце описания услуги нажмите на клавишу «Получить услугу»</w:t>
                            </w:r>
                          </w:p>
                          <w:p w:rsidR="00F51694" w:rsidRPr="0084162C" w:rsidRDefault="00F51694" w:rsidP="00F51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u w:val="single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u w:val="single"/>
                              </w:rPr>
                              <w:t>3 шаг:</w:t>
                            </w:r>
                          </w:p>
                          <w:p w:rsidR="00F51694" w:rsidRPr="0084162C" w:rsidRDefault="00F51694" w:rsidP="00F51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4162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ОБЯЗАТЕЛЬНО проверьте свою электронную почту на предмет наличия информационного письма и скриншота заявления на ДОУ. Скриншот заявления можно распечатать как обычный рисунок на принтере.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75pt;margin-top:204.15pt;width:465.2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D6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" filled="f" stroked="f">
                <v:textbox>
                  <w:txbxContent>
                    <w:p w:rsidR="00F51694" w:rsidRPr="0084162C" w:rsidRDefault="00F51694" w:rsidP="00F51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КРАТКАЯ ИНСТРУКЦИЯ:</w:t>
                      </w:r>
                    </w:p>
                    <w:p w:rsidR="00F51694" w:rsidRPr="0084162C" w:rsidRDefault="00F51694" w:rsidP="00F51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b/>
                          <w:color w:val="00B050"/>
                          <w:u w:val="single"/>
                        </w:rPr>
                        <w:t>1 шаг</w:t>
                      </w:r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: зарегистрируйтесь на сайте </w:t>
                      </w:r>
                      <w:hyperlink r:id="rId13" w:history="1"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http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</w:rPr>
                          <w:t>://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web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</w:rPr>
                          <w:t>2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edu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</w:rPr>
                          <w:t>.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ru</w:t>
                        </w:r>
                      </w:hyperlink>
                      <w:r w:rsidRPr="000F06B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или </w:t>
                      </w:r>
                      <w:hyperlink r:id="rId14" w:history="1"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http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</w:rPr>
                          <w:t>://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gosuslugi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</w:rPr>
                          <w:t>.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ru</w:t>
                        </w:r>
                      </w:hyperlink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F51694" w:rsidRPr="0084162C" w:rsidRDefault="00F51694" w:rsidP="00F51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B050"/>
                          <w:u w:val="single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b/>
                          <w:color w:val="00B050"/>
                          <w:u w:val="single"/>
                        </w:rPr>
                        <w:t>2 шаг:</w:t>
                      </w:r>
                    </w:p>
                    <w:p w:rsidR="00F51694" w:rsidRPr="0084162C" w:rsidRDefault="003F19D2" w:rsidP="00F51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hyperlink r:id="rId15" w:history="1">
                        <w:r w:rsidR="00F51694"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2060"/>
                            <w:lang w:val="en-US"/>
                          </w:rPr>
                          <w:t>http</w:t>
                        </w:r>
                        <w:r w:rsidR="00F51694"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2060"/>
                          </w:rPr>
                          <w:t>://</w:t>
                        </w:r>
                        <w:r w:rsidR="00F51694"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2060"/>
                            <w:lang w:val="en-US"/>
                          </w:rPr>
                          <w:t>web</w:t>
                        </w:r>
                        <w:r w:rsidR="00F51694"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2060"/>
                          </w:rPr>
                          <w:t>2</w:t>
                        </w:r>
                        <w:r w:rsidR="00F51694"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2060"/>
                            <w:lang w:val="en-US"/>
                          </w:rPr>
                          <w:t>edu</w:t>
                        </w:r>
                        <w:r w:rsidR="00F51694"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2060"/>
                          </w:rPr>
                          <w:t>.</w:t>
                        </w:r>
                        <w:r w:rsidR="00F51694"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2060"/>
                            <w:lang w:val="en-US"/>
                          </w:rPr>
                          <w:t>ru</w:t>
                        </w:r>
                      </w:hyperlink>
                      <w:r w:rsidR="00F51694" w:rsidRPr="0084162C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F51694" w:rsidRPr="0084162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перейдите во вкладку «Дошкольное образование» - «Все детские сады» - перейдите по гиперссылке «Подать заявление на постановку на учет в дошкольную организацию» - выполните пошаговую инструкцию подачи заявлений на ДОУ</w:t>
                      </w:r>
                    </w:p>
                    <w:p w:rsidR="00F51694" w:rsidRPr="0084162C" w:rsidRDefault="00F51694" w:rsidP="00F51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 </w:t>
                      </w:r>
                      <w:hyperlink r:id="rId16" w:history="1"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2060"/>
                            <w:lang w:val="en-US"/>
                          </w:rPr>
                          <w:t>http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2060"/>
                          </w:rPr>
                          <w:t>://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2060"/>
                            <w:lang w:val="en-US"/>
                          </w:rPr>
                          <w:t>gosuslugi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2060"/>
                          </w:rPr>
                          <w:t>.</w:t>
                        </w:r>
                        <w:r w:rsidRPr="0084162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002060"/>
                            <w:lang w:val="en-US"/>
                          </w:rPr>
                          <w:t>ru</w:t>
                        </w:r>
                      </w:hyperlink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 xml:space="preserve"> –</w:t>
                      </w:r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 поисковой строке (под регистрацией) вбейте формулировку «Губаха», далее выберите ведомство «Управление образования», далее выберите наименование самой услуги «Прием заявлений, постановка на учет…» войдите в услугу по гиперссылке и в конце описания услуги нажмите на клавишу «Получить услугу»</w:t>
                      </w:r>
                    </w:p>
                    <w:p w:rsidR="00F51694" w:rsidRPr="0084162C" w:rsidRDefault="00F51694" w:rsidP="00F51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B050"/>
                          <w:u w:val="single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b/>
                          <w:color w:val="00B050"/>
                          <w:u w:val="single"/>
                        </w:rPr>
                        <w:t>3 шаг:</w:t>
                      </w:r>
                    </w:p>
                    <w:p w:rsidR="00F51694" w:rsidRPr="0084162C" w:rsidRDefault="00F51694" w:rsidP="00F51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4162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ОБЯЗАТЕЛЬНО проверьте свою электронную почту на предмет наличия информационного письма и скриншота заявления на ДОУ. Скриншот заявления можно распечатать как обычный рисунок на принтере.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-74295</wp:posOffset>
                </wp:positionV>
                <wp:extent cx="10396855" cy="1148715"/>
                <wp:effectExtent l="1270" t="0" r="3175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6855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C5D" w:rsidRDefault="003F19D2" w:rsidP="00F51694">
                            <w:pPr>
                              <w:jc w:val="center"/>
                            </w:pPr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804pt;height:68.25pt" fillcolor="#9400ed" stroked="f" strokecolor="#eaeaea" strokeweight="1pt">
                                  <v:fill color2="blue" angle="-90" colors="0 #a603ab;13763f #0819fb;22938f #1a8d48;34079f yellow;47841f #ee3f17;57672f #e81766;1 #a603ab" method="none" type="gradient"/>
                                  <v:imagedata embosscolor="shadow add(51)"/>
                                  <v:shadow on="t" type="emboss" color="lineOrFill darken(153)" color2="shadow add(102)" offset="-1pt,-1pt"/>
                                  <v:textpath style="font-family:&quot;Arial Black&quot;;v-text-kern:t" trim="t" fitpath="t" string="Запишите ребенка в детский сад, не выходя из дома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9pt;margin-top:-5.85pt;width:818.65pt;height:90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OC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" filled="f" stroked="f">
                <v:textbox style="mso-fit-shape-to-text:t">
                  <w:txbxContent>
                    <w:p w:rsidR="00925C5D" w:rsidRDefault="003F19D2" w:rsidP="00F51694">
                      <w:pPr>
                        <w:jc w:val="center"/>
                      </w:pPr>
                      <w:r>
                        <w:pict>
                          <v:shape id="_x0000_i1026" type="#_x0000_t136" style="width:804pt;height:68.25pt" fillcolor="#9400ed" stroked="f" strokecolor="#eaeaea" strokeweight="1pt">
                            <v:fill color2="blue" angle="-90" colors="0 #a603ab;13763f #0819fb;22938f #1a8d48;34079f yellow;47841f #ee3f17;57672f #e81766;1 #a603ab" method="none" type="gradient"/>
                            <v:imagedata embosscolor="shadow add(51)"/>
                            <v:shadow on="t" type="emboss" color="lineOrFill darken(153)" color2="shadow add(102)" offset="-1pt,-1pt"/>
                            <v:textpath style="font-family:&quot;Arial Black&quot;;v-text-kern:t" trim="t" fitpath="t" string="Запишите ребенка в детский сад, не выходя из дома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AE7E97">
        <w:rPr>
          <w:noProof/>
        </w:rPr>
        <w:drawing>
          <wp:inline distT="0" distB="0" distL="0" distR="0">
            <wp:extent cx="10410825" cy="7172325"/>
            <wp:effectExtent l="19050" t="0" r="9525" b="0"/>
            <wp:docPr id="1" name="Рисунок 0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082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D34" w:rsidSect="00AE7E97">
      <w:pgSz w:w="16838" w:h="11906" w:orient="landscape"/>
      <w:pgMar w:top="312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97"/>
    <w:rsid w:val="000F06BA"/>
    <w:rsid w:val="00153229"/>
    <w:rsid w:val="001B3003"/>
    <w:rsid w:val="00341137"/>
    <w:rsid w:val="003F19D2"/>
    <w:rsid w:val="00483DEA"/>
    <w:rsid w:val="004853D7"/>
    <w:rsid w:val="00707947"/>
    <w:rsid w:val="00725D19"/>
    <w:rsid w:val="007464CA"/>
    <w:rsid w:val="007B15B5"/>
    <w:rsid w:val="007E343F"/>
    <w:rsid w:val="00801D63"/>
    <w:rsid w:val="008104F3"/>
    <w:rsid w:val="0082162B"/>
    <w:rsid w:val="0084162C"/>
    <w:rsid w:val="00895C9C"/>
    <w:rsid w:val="008D7B08"/>
    <w:rsid w:val="00925C5D"/>
    <w:rsid w:val="00947209"/>
    <w:rsid w:val="00971900"/>
    <w:rsid w:val="009F0264"/>
    <w:rsid w:val="00A06D34"/>
    <w:rsid w:val="00A83E75"/>
    <w:rsid w:val="00A97EA1"/>
    <w:rsid w:val="00AA7660"/>
    <w:rsid w:val="00AE7E97"/>
    <w:rsid w:val="00B27287"/>
    <w:rsid w:val="00B46672"/>
    <w:rsid w:val="00B85563"/>
    <w:rsid w:val="00CF1D0E"/>
    <w:rsid w:val="00DE17BF"/>
    <w:rsid w:val="00E16CB5"/>
    <w:rsid w:val="00E2091B"/>
    <w:rsid w:val="00E6560E"/>
    <w:rsid w:val="00E74D3A"/>
    <w:rsid w:val="00EE1BBA"/>
    <w:rsid w:val="00F51694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7E9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4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7E9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4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hyperlink" Target="http://web2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2edu.ru" TargetMode="External"/><Relationship Id="rId12" Type="http://schemas.openxmlformats.org/officeDocument/2006/relationships/hyperlink" Target="http://gosuslugi.ru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11" Type="http://schemas.openxmlformats.org/officeDocument/2006/relationships/hyperlink" Target="http://web2edu.ru" TargetMode="External"/><Relationship Id="rId5" Type="http://schemas.openxmlformats.org/officeDocument/2006/relationships/hyperlink" Target="http://web2edu.ru" TargetMode="External"/><Relationship Id="rId15" Type="http://schemas.openxmlformats.org/officeDocument/2006/relationships/hyperlink" Target="http://web2edu.ru" TargetMode="External"/><Relationship Id="rId10" Type="http://schemas.openxmlformats.org/officeDocument/2006/relationships/hyperlink" Target="http://gosuslug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b2edu.ru" TargetMode="External"/><Relationship Id="rId14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2</cp:revision>
  <cp:lastPrinted>2015-07-28T10:49:00Z</cp:lastPrinted>
  <dcterms:created xsi:type="dcterms:W3CDTF">2015-07-28T11:09:00Z</dcterms:created>
  <dcterms:modified xsi:type="dcterms:W3CDTF">2015-07-28T11:09:00Z</dcterms:modified>
</cp:coreProperties>
</file>